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B14668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B14668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E0091B">
        <w:rPr>
          <w:rFonts w:ascii="Times New Roman" w:hAnsi="Times New Roman" w:cs="Times New Roman"/>
          <w:b/>
        </w:rPr>
        <w:t>17</w:t>
      </w:r>
      <w:r w:rsidR="00446590">
        <w:rPr>
          <w:rFonts w:ascii="Times New Roman" w:hAnsi="Times New Roman" w:cs="Times New Roman"/>
          <w:b/>
        </w:rPr>
        <w:t xml:space="preserve">» </w:t>
      </w:r>
      <w:r w:rsidR="00211394">
        <w:rPr>
          <w:rFonts w:ascii="Times New Roman" w:hAnsi="Times New Roman" w:cs="Times New Roman"/>
          <w:b/>
        </w:rPr>
        <w:t>марта</w:t>
      </w:r>
      <w:r w:rsidR="002B70BF">
        <w:rPr>
          <w:rFonts w:ascii="Times New Roman" w:hAnsi="Times New Roman" w:cs="Times New Roman"/>
          <w:b/>
        </w:rPr>
        <w:t xml:space="preserve"> </w:t>
      </w:r>
      <w:r w:rsidR="00DE280D">
        <w:rPr>
          <w:rFonts w:ascii="Times New Roman" w:hAnsi="Times New Roman" w:cs="Times New Roman"/>
          <w:b/>
        </w:rPr>
        <w:t>2017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E402F1"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FC6A81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BD7194">
        <w:rPr>
          <w:rFonts w:ascii="Times New Roman" w:hAnsi="Times New Roman" w:cs="Times New Roman"/>
        </w:rPr>
        <w:t>ы</w:t>
      </w:r>
      <w:r w:rsidR="006875E2">
        <w:rPr>
          <w:rFonts w:ascii="Times New Roman" w:hAnsi="Times New Roman" w:cs="Times New Roman"/>
        </w:rPr>
        <w:t xml:space="preserve"> </w:t>
      </w:r>
      <w:r w:rsidR="00E0091B">
        <w:rPr>
          <w:rFonts w:ascii="Times New Roman" w:hAnsi="Times New Roman" w:cs="Times New Roman"/>
        </w:rPr>
        <w:t>34</w:t>
      </w:r>
      <w:r w:rsidR="00914387">
        <w:rPr>
          <w:rFonts w:ascii="Times New Roman" w:hAnsi="Times New Roman" w:cs="Times New Roman"/>
        </w:rPr>
        <w:t>,35</w:t>
      </w:r>
      <w:r w:rsidR="008B4117">
        <w:rPr>
          <w:rFonts w:ascii="Times New Roman" w:hAnsi="Times New Roman" w:cs="Times New Roman"/>
        </w:rPr>
        <w:t>,36,37</w:t>
      </w:r>
      <w:r w:rsidR="005D48A2">
        <w:rPr>
          <w:rFonts w:ascii="Times New Roman" w:hAnsi="Times New Roman" w:cs="Times New Roman"/>
        </w:rPr>
        <w:t>,38,39</w:t>
      </w:r>
      <w:r w:rsidR="009B2EC5">
        <w:rPr>
          <w:rFonts w:ascii="Times New Roman" w:hAnsi="Times New Roman" w:cs="Times New Roman"/>
        </w:rPr>
        <w:t xml:space="preserve"> </w:t>
      </w:r>
      <w:r w:rsidR="00F72D85">
        <w:rPr>
          <w:rFonts w:ascii="Times New Roman" w:hAnsi="Times New Roman" w:cs="Times New Roman"/>
        </w:rPr>
        <w:t>добавлены</w:t>
      </w:r>
      <w:r w:rsidR="00DE280D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C61ED7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280"/>
        <w:gridCol w:w="90"/>
        <w:gridCol w:w="1044"/>
        <w:gridCol w:w="1083"/>
        <w:gridCol w:w="51"/>
        <w:gridCol w:w="941"/>
        <w:gridCol w:w="51"/>
        <w:gridCol w:w="658"/>
        <w:gridCol w:w="850"/>
        <w:gridCol w:w="2100"/>
      </w:tblGrid>
      <w:tr w:rsidR="00333098" w:rsidRPr="00371577" w:rsidTr="005D48A2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5D48A2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4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5D48A2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499" w:rsidRPr="00E45317" w:rsidTr="005D48A2">
        <w:trPr>
          <w:trHeight w:val="91"/>
        </w:trPr>
        <w:tc>
          <w:tcPr>
            <w:tcW w:w="453" w:type="dxa"/>
          </w:tcPr>
          <w:p w:rsidR="002F4499" w:rsidRPr="0095666B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666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8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E45317" w:rsidRDefault="002425D7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комплексного информационного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</w:t>
            </w:r>
            <w:r w:rsidR="002F4499"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использованием автоматизированных баз, данных»</w:t>
            </w:r>
          </w:p>
          <w:p w:rsidR="002F4499" w:rsidRPr="00E45317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  <w:gridSpan w:val="2"/>
          </w:tcPr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Февраль 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E45317" w:rsidTr="005D48A2">
        <w:trPr>
          <w:trHeight w:val="91"/>
        </w:trPr>
        <w:tc>
          <w:tcPr>
            <w:tcW w:w="453" w:type="dxa"/>
          </w:tcPr>
          <w:p w:rsidR="001C09C9" w:rsidRPr="00687D31" w:rsidRDefault="00E45317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8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Pr="00E45317" w:rsidRDefault="00CD26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 w:rsidR="00777D4C"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системы Консультант Плюс на 2018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C09C9" w:rsidRPr="00E45317" w:rsidRDefault="0021277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1 067 030</w:t>
            </w:r>
            <w:r w:rsidR="003131AC" w:rsidRPr="00E4531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gridSpan w:val="2"/>
          </w:tcPr>
          <w:p w:rsidR="001C09C9" w:rsidRPr="00E45317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>, 2017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C09C9" w:rsidRPr="00E45317" w:rsidRDefault="00777D4C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E45317" w:rsidTr="005D48A2">
        <w:trPr>
          <w:trHeight w:val="91"/>
        </w:trPr>
        <w:tc>
          <w:tcPr>
            <w:tcW w:w="453" w:type="dxa"/>
          </w:tcPr>
          <w:p w:rsidR="00AF050F" w:rsidRPr="00687D31" w:rsidRDefault="00E45317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AF050F" w:rsidRPr="00E45317" w:rsidRDefault="0017404D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</w:t>
            </w:r>
          </w:p>
        </w:tc>
        <w:tc>
          <w:tcPr>
            <w:tcW w:w="848" w:type="dxa"/>
          </w:tcPr>
          <w:p w:rsidR="00AF050F" w:rsidRPr="00E45317" w:rsidRDefault="0017404D" w:rsidP="00AF050F">
            <w:pPr>
              <w:pStyle w:val="ConsPlusCell"/>
            </w:pPr>
            <w:r>
              <w:t>80,1</w:t>
            </w:r>
          </w:p>
        </w:tc>
        <w:tc>
          <w:tcPr>
            <w:tcW w:w="198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050F" w:rsidRPr="00E45317" w:rsidRDefault="005E78B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3 744 199,20</w:t>
            </w:r>
          </w:p>
        </w:tc>
        <w:tc>
          <w:tcPr>
            <w:tcW w:w="1134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5D48A2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777D4C" w:rsidRPr="00E45317" w:rsidRDefault="00777D4C" w:rsidP="00777D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5D48A2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E45317" w:rsidTr="005D48A2">
        <w:trPr>
          <w:trHeight w:val="91"/>
        </w:trPr>
        <w:tc>
          <w:tcPr>
            <w:tcW w:w="453" w:type="dxa"/>
          </w:tcPr>
          <w:p w:rsidR="00D80B1A" w:rsidRPr="00687D31" w:rsidRDefault="00E45317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E45317" w:rsidRDefault="00D80B1A" w:rsidP="00D80B1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  <w:gridSpan w:val="2"/>
          </w:tcPr>
          <w:p w:rsidR="00D80B1A" w:rsidRPr="00E45317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D80B1A" w:rsidRPr="00E45317" w:rsidRDefault="00777D4C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5D48A2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5D48A2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5D48A2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A53BE" w:rsidRPr="00E45317" w:rsidTr="005D48A2">
        <w:trPr>
          <w:trHeight w:val="91"/>
        </w:trPr>
        <w:tc>
          <w:tcPr>
            <w:tcW w:w="453" w:type="dxa"/>
          </w:tcPr>
          <w:p w:rsidR="001A53BE" w:rsidRPr="00687D31" w:rsidRDefault="0017404D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848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8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</w:p>
        </w:tc>
        <w:tc>
          <w:tcPr>
            <w:tcW w:w="127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3 753 427,00</w:t>
            </w:r>
          </w:p>
        </w:tc>
        <w:tc>
          <w:tcPr>
            <w:tcW w:w="1134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5D48A2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1 256 189,00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5D48A2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153 000,00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5D48A2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2018 год.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E402F1" w:rsidRPr="00E45317" w:rsidTr="005D48A2">
        <w:trPr>
          <w:trHeight w:val="91"/>
        </w:trPr>
        <w:tc>
          <w:tcPr>
            <w:tcW w:w="453" w:type="dxa"/>
          </w:tcPr>
          <w:p w:rsidR="00E402F1" w:rsidRPr="00687D31" w:rsidRDefault="0017404D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6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402F1" w:rsidRPr="00E45317" w:rsidRDefault="00E402F1" w:rsidP="00E40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г. Тюмень</w:t>
            </w:r>
          </w:p>
        </w:tc>
        <w:tc>
          <w:tcPr>
            <w:tcW w:w="127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E280D" w:rsidRPr="00E45317" w:rsidTr="005D48A2">
        <w:trPr>
          <w:trHeight w:val="91"/>
        </w:trPr>
        <w:tc>
          <w:tcPr>
            <w:tcW w:w="453" w:type="dxa"/>
          </w:tcPr>
          <w:p w:rsidR="00DE280D" w:rsidRPr="00711E71" w:rsidRDefault="00DE280D" w:rsidP="00DE280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E280D" w:rsidRPr="00587C65" w:rsidRDefault="00587C65" w:rsidP="00DE28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(бензин премиум Евро 95) на 1-4 квартал 2017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  <w:r w:rsidR="00DE280D"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20.01.2017</w:t>
            </w:r>
          </w:p>
        </w:tc>
        <w:tc>
          <w:tcPr>
            <w:tcW w:w="1134" w:type="dxa"/>
            <w:gridSpan w:val="2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34804" w:rsidRPr="00E45317" w:rsidTr="005D48A2">
        <w:trPr>
          <w:trHeight w:val="91"/>
        </w:trPr>
        <w:tc>
          <w:tcPr>
            <w:tcW w:w="453" w:type="dxa"/>
          </w:tcPr>
          <w:p w:rsidR="00F34804" w:rsidRPr="00711E71" w:rsidRDefault="00F34804" w:rsidP="00F3480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«Разработка предложений по совершенствованию правового регулирования использования геологической информации в Ханты-Мансийском автономном округе - Югре» 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</w:p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4804" w:rsidRPr="00160608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134" w:type="dxa"/>
            <w:gridSpan w:val="2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</w:tcPr>
          <w:p w:rsidR="00F34804" w:rsidRDefault="00F1093C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464B" w:rsidTr="005D48A2">
        <w:trPr>
          <w:trHeight w:val="91"/>
        </w:trPr>
        <w:tc>
          <w:tcPr>
            <w:tcW w:w="453" w:type="dxa"/>
            <w:hideMark/>
          </w:tcPr>
          <w:p w:rsidR="0068464B" w:rsidRPr="00711E71" w:rsidRDefault="006875E2" w:rsidP="0068464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68464B" w:rsidRDefault="003B24AC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117 800,00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31.01.2018</w:t>
            </w:r>
          </w:p>
        </w:tc>
        <w:tc>
          <w:tcPr>
            <w:tcW w:w="992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11E71" w:rsidRPr="00160608" w:rsidTr="005D48A2">
        <w:trPr>
          <w:trHeight w:val="91"/>
        </w:trPr>
        <w:tc>
          <w:tcPr>
            <w:tcW w:w="453" w:type="dxa"/>
          </w:tcPr>
          <w:p w:rsidR="00711E71" w:rsidRDefault="006875E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8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Закупка по оказанию услуг по контролю над средствами тревожной сигнализации на объекте с помощью пульта централизованного наблюдения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(Тревожная кнопка)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11E71" w:rsidRPr="00763BB4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159 432,00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C50" w:rsidRPr="00160608" w:rsidTr="005D48A2">
        <w:trPr>
          <w:trHeight w:val="91"/>
        </w:trPr>
        <w:tc>
          <w:tcPr>
            <w:tcW w:w="453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971C50" w:rsidRPr="00F61B37" w:rsidRDefault="00971C50" w:rsidP="00971C5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71C50" w:rsidRPr="00763BB4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345 00,00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06.02.2017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05.08.</w:t>
            </w:r>
          </w:p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41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A77BE" w:rsidRPr="00160608" w:rsidTr="005D48A2">
        <w:trPr>
          <w:trHeight w:val="91"/>
        </w:trPr>
        <w:tc>
          <w:tcPr>
            <w:tcW w:w="453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A77BE" w:rsidRPr="00E45317" w:rsidRDefault="00AA77BE" w:rsidP="00AA77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 проводной связи г. Ханты-Мансийск.</w:t>
            </w:r>
          </w:p>
        </w:tc>
        <w:tc>
          <w:tcPr>
            <w:tcW w:w="127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AA77BE" w:rsidRPr="00E45317" w:rsidRDefault="00C30595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613 166,42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94B67" w:rsidRPr="00160608" w:rsidTr="005D48A2">
        <w:trPr>
          <w:trHeight w:val="91"/>
        </w:trPr>
        <w:tc>
          <w:tcPr>
            <w:tcW w:w="453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94B67" w:rsidRPr="00B94B67" w:rsidRDefault="00B94B67" w:rsidP="00B94B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>Закупка услуг по бронированию, оформлению, обмену, возврату авиа и ж</w:t>
            </w:r>
            <w:r w:rsidR="00DB5614">
              <w:rPr>
                <w:rFonts w:ascii="Times New Roman" w:hAnsi="Times New Roman" w:cs="Times New Roman"/>
                <w:sz w:val="20"/>
                <w:szCs w:val="20"/>
              </w:rPr>
              <w:t>елезнодорожных билетов,</w:t>
            </w: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связанных с обеспечением визитов руководителей и представителей, российских и международных организаций, правительственных делегаций, делегаций иностранных государств, руководителей и представителей, российских и иностранных организаций</w:t>
            </w:r>
          </w:p>
        </w:tc>
        <w:tc>
          <w:tcPr>
            <w:tcW w:w="1275" w:type="dxa"/>
          </w:tcPr>
          <w:p w:rsidR="00B94B67" w:rsidRPr="00160608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4B67" w:rsidRPr="00763BB4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3 370 000,00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211394" w:rsidRPr="00160608" w:rsidTr="005D48A2">
        <w:trPr>
          <w:trHeight w:val="91"/>
        </w:trPr>
        <w:tc>
          <w:tcPr>
            <w:tcW w:w="453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11394" w:rsidRPr="00211394" w:rsidRDefault="00211394" w:rsidP="00211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394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2017 год.</w:t>
            </w:r>
          </w:p>
          <w:p w:rsidR="00211394" w:rsidRPr="00211394" w:rsidRDefault="00211394" w:rsidP="002113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1394" w:rsidRPr="00763BB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1 506 633,00</w:t>
            </w:r>
          </w:p>
        </w:tc>
        <w:tc>
          <w:tcPr>
            <w:tcW w:w="1134" w:type="dxa"/>
            <w:gridSpan w:val="2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D7194" w:rsidTr="005D48A2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УВС Недропользования в Автономном учреждении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BD7194" w:rsidRDefault="00BD7194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7194" w:rsidTr="005D48A2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Услуги по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технической поддержке Системы 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6B" w:rsidTr="005D48A2">
        <w:trPr>
          <w:trHeight w:val="91"/>
        </w:trPr>
        <w:tc>
          <w:tcPr>
            <w:tcW w:w="453" w:type="dxa"/>
          </w:tcPr>
          <w:p w:rsidR="0095666B" w:rsidRPr="00BD7194" w:rsidRDefault="0095666B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95666B" w:rsidRPr="0022339A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Тюмень)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666B" w:rsidRDefault="00326DC6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09C5" w:rsidTr="005D48A2">
        <w:trPr>
          <w:trHeight w:val="91"/>
        </w:trPr>
        <w:tc>
          <w:tcPr>
            <w:tcW w:w="453" w:type="dxa"/>
            <w:hideMark/>
          </w:tcPr>
          <w:p w:rsidR="004509C5" w:rsidRDefault="002D7DA3" w:rsidP="004509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Ханты-Мансийск)</w:t>
            </w:r>
          </w:p>
          <w:p w:rsidR="004509C5" w:rsidRDefault="004509C5" w:rsidP="004509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4509C5" w:rsidRDefault="0054720A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279 305,00</w:t>
            </w:r>
          </w:p>
        </w:tc>
        <w:tc>
          <w:tcPr>
            <w:tcW w:w="1044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hideMark/>
          </w:tcPr>
          <w:p w:rsidR="004509C5" w:rsidRPr="00357993" w:rsidRDefault="004509C5" w:rsidP="004509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7993" w:rsidTr="005D48A2">
        <w:trPr>
          <w:trHeight w:val="91"/>
        </w:trPr>
        <w:tc>
          <w:tcPr>
            <w:tcW w:w="453" w:type="dxa"/>
          </w:tcPr>
          <w:p w:rsidR="00357993" w:rsidRDefault="002D7DA3" w:rsidP="0035799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993"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305 000,00</w:t>
            </w:r>
          </w:p>
        </w:tc>
        <w:tc>
          <w:tcPr>
            <w:tcW w:w="1044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2EC5" w:rsidTr="005D48A2">
        <w:trPr>
          <w:trHeight w:val="91"/>
        </w:trPr>
        <w:tc>
          <w:tcPr>
            <w:tcW w:w="45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B2EC5" w:rsidRPr="009B2EC5" w:rsidRDefault="009B2EC5" w:rsidP="009B2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EC5">
              <w:rPr>
                <w:rFonts w:ascii="Times New Roman" w:hAnsi="Times New Roman" w:cs="Times New Roman"/>
                <w:sz w:val="20"/>
                <w:szCs w:val="20"/>
              </w:rPr>
              <w:t>Закупка услуги по обеспечению участия Экспонента в 14-й международной выставке «Недра 20</w:t>
            </w:r>
            <w:r w:rsidR="003D6826">
              <w:rPr>
                <w:rFonts w:ascii="Times New Roman" w:hAnsi="Times New Roman" w:cs="Times New Roman"/>
                <w:sz w:val="20"/>
                <w:szCs w:val="20"/>
              </w:rPr>
              <w:t>17. Изучение. Разведка. Добыча»</w:t>
            </w:r>
            <w:r w:rsidR="003D6826" w:rsidRPr="009B2E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175 820,00</w:t>
            </w:r>
          </w:p>
        </w:tc>
        <w:tc>
          <w:tcPr>
            <w:tcW w:w="1044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3D6826" w:rsidRPr="00E45317" w:rsidTr="005D48A2">
        <w:trPr>
          <w:trHeight w:val="91"/>
        </w:trPr>
        <w:tc>
          <w:tcPr>
            <w:tcW w:w="453" w:type="dxa"/>
          </w:tcPr>
          <w:p w:rsidR="003D6826" w:rsidRPr="00711E71" w:rsidRDefault="003D6826" w:rsidP="003D682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3D6826" w:rsidRPr="0054630F" w:rsidRDefault="003D6826" w:rsidP="003D682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4630F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«Актуализация проектов документов, подготовленных для правового регулирования представления, хранения и использования материальных носителей первичной геологической информации о недрах (на территории Ханты-Мансийского автономного округа - Югры), в ходе их согласования заинтересованными лицами (в связи с вступлением в силу в период согласования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новых правовых актов)»</w:t>
            </w:r>
          </w:p>
          <w:p w:rsidR="003D6826" w:rsidRPr="0054630F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3D6826" w:rsidRPr="00160608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750 000,00</w:t>
            </w:r>
          </w:p>
        </w:tc>
        <w:tc>
          <w:tcPr>
            <w:tcW w:w="1044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94102" w:rsidRPr="00E45317" w:rsidTr="005D48A2">
        <w:trPr>
          <w:trHeight w:val="91"/>
        </w:trPr>
        <w:tc>
          <w:tcPr>
            <w:tcW w:w="453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102">
              <w:rPr>
                <w:rFonts w:ascii="Times New Roman" w:hAnsi="Times New Roman" w:cs="Times New Roman"/>
                <w:sz w:val="18"/>
                <w:szCs w:val="18"/>
              </w:rPr>
              <w:t>Закупка на выполнение профилактического ремонта и технического обслуживания оборудования для отделения по сбору, хранению и исследованию керна на 2017 год.</w:t>
            </w:r>
          </w:p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4102" w:rsidRPr="00763BB4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1 894 136,00</w:t>
            </w:r>
          </w:p>
        </w:tc>
        <w:tc>
          <w:tcPr>
            <w:tcW w:w="1044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94102" w:rsidRPr="00357993" w:rsidRDefault="00894102" w:rsidP="008941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2BC" w:rsidRPr="00E45317" w:rsidTr="005D48A2">
        <w:trPr>
          <w:trHeight w:val="91"/>
        </w:trPr>
        <w:tc>
          <w:tcPr>
            <w:tcW w:w="453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962BC" w:rsidRPr="002962BC" w:rsidRDefault="002962BC" w:rsidP="00296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2BC">
              <w:rPr>
                <w:rFonts w:ascii="Times New Roman" w:hAnsi="Times New Roman" w:cs="Times New Roman"/>
                <w:sz w:val="20"/>
                <w:szCs w:val="20"/>
              </w:rPr>
              <w:t>Закупка лабораторной химической мебели для отделения по сбору, хранению и исследованию керна на 2017 год.</w:t>
            </w:r>
          </w:p>
        </w:tc>
        <w:tc>
          <w:tcPr>
            <w:tcW w:w="127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962BC" w:rsidRPr="00763BB4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378 689,77</w:t>
            </w:r>
          </w:p>
        </w:tc>
        <w:tc>
          <w:tcPr>
            <w:tcW w:w="1044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2962BC" w:rsidRPr="00357993" w:rsidRDefault="002962BC" w:rsidP="002962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0EF" w:rsidRPr="00E45317" w:rsidTr="005D48A2">
        <w:trPr>
          <w:trHeight w:val="91"/>
        </w:trPr>
        <w:tc>
          <w:tcPr>
            <w:tcW w:w="45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г. Тюмень; для автономного учреждения Ханты-Мансийского автономного округа-Югры «Научно-аналитический центр рационального недропользования им. В.И. Шпильмана. (г. Тюмень).</w:t>
            </w:r>
          </w:p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851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70EF" w:rsidRDefault="002A19E2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1 834 560,00</w:t>
            </w:r>
          </w:p>
        </w:tc>
        <w:tc>
          <w:tcPr>
            <w:tcW w:w="1044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9688A" w:rsidRPr="00E45317" w:rsidTr="005D48A2">
        <w:trPr>
          <w:trHeight w:val="91"/>
        </w:trPr>
        <w:tc>
          <w:tcPr>
            <w:tcW w:w="45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>тура для 2 (двух) сотрудников с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предоставлением следующих услуг: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забронировать и приобрести авиабилеты по маршруту Тюмень-Москва-Женева-Москва-Тюмень на авиакомпанию «Аэрофлот». 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предоставить медицинские страховые полиса на весь период поездки.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обеспечить проживание в отеле «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Kipling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» 3* с завтраками.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сроки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23.04.2017 г. по 29.04.2017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29688A" w:rsidRPr="0029688A" w:rsidRDefault="0029688A" w:rsidP="0029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307 470,28</w:t>
            </w:r>
          </w:p>
        </w:tc>
        <w:tc>
          <w:tcPr>
            <w:tcW w:w="1044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23.04.2017</w:t>
            </w:r>
          </w:p>
        </w:tc>
        <w:tc>
          <w:tcPr>
            <w:tcW w:w="108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29.04.2017</w:t>
            </w:r>
          </w:p>
        </w:tc>
        <w:tc>
          <w:tcPr>
            <w:tcW w:w="992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B36260" w:rsidRPr="00E45317" w:rsidTr="005D48A2">
        <w:trPr>
          <w:trHeight w:val="91"/>
        </w:trPr>
        <w:tc>
          <w:tcPr>
            <w:tcW w:w="45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B36260" w:rsidRPr="00B36260" w:rsidRDefault="00B36260" w:rsidP="00B362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2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выполнению научно-исследовательской работы по теме: "Анализ порядка ввоза и вывоза из Российской Федерации керна, отобранного в Республике Беларусь, перемещаемого в Российскую Федерацию для проведения исследований, с целью оформления документов для получения права на ввоз/вывоз"</w:t>
            </w:r>
          </w:p>
          <w:p w:rsidR="00B36260" w:rsidRPr="00B36260" w:rsidRDefault="00B36260" w:rsidP="00B36260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36260" w:rsidRPr="00160608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044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4387" w:rsidRPr="00E45317" w:rsidTr="005D48A2">
        <w:trPr>
          <w:trHeight w:val="91"/>
        </w:trPr>
        <w:tc>
          <w:tcPr>
            <w:tcW w:w="453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35</w:t>
            </w:r>
          </w:p>
        </w:tc>
        <w:tc>
          <w:tcPr>
            <w:tcW w:w="565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14387" w:rsidRPr="00914387" w:rsidRDefault="00914387" w:rsidP="009143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комплекса на базе рентген флуоресцентного спектрометра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ARL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PERFORM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420 (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Thermo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Fisher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Scientific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.Швейцария)</w:t>
            </w:r>
          </w:p>
        </w:tc>
        <w:tc>
          <w:tcPr>
            <w:tcW w:w="1275" w:type="dxa"/>
          </w:tcPr>
          <w:p w:rsidR="00914387" w:rsidRPr="00E4531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4387" w:rsidRPr="00763BB4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42 200 000,00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14387" w:rsidRPr="00357993" w:rsidRDefault="00914387" w:rsidP="00914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B4117" w:rsidRPr="00E45317" w:rsidTr="005D48A2">
        <w:trPr>
          <w:trHeight w:val="91"/>
        </w:trPr>
        <w:tc>
          <w:tcPr>
            <w:tcW w:w="453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8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C61ED7" w:rsidRPr="00A65B71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5B71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 специалистов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B4117" w:rsidRPr="00E453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4117" w:rsidRPr="00763BB4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</w:t>
            </w:r>
            <w:bookmarkStart w:id="0" w:name="_GoBack"/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044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B4117" w:rsidRPr="00357993" w:rsidRDefault="008B4117" w:rsidP="008B41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117" w:rsidRPr="00E45317" w:rsidTr="005D48A2">
        <w:trPr>
          <w:trHeight w:val="91"/>
        </w:trPr>
        <w:tc>
          <w:tcPr>
            <w:tcW w:w="453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8B4117" w:rsidRDefault="008B4117" w:rsidP="008B411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8B4117" w:rsidRDefault="008B4117" w:rsidP="008B411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B4117" w:rsidRPr="007C550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8B4117" w:rsidRPr="00E453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4117" w:rsidRPr="00763BB4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B4117" w:rsidRPr="00357993" w:rsidRDefault="008B4117" w:rsidP="008B41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1ED7" w:rsidTr="005D48A2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проведением мероприятия, посвященного профессиональному празднику «День геолога» в 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61ED7" w:rsidTr="005D48A2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 в г. Ханты-Мансийск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044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</w:tbl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489" w:rsidRDefault="00522489" w:rsidP="00D90696">
      <w:pPr>
        <w:spacing w:after="0" w:line="240" w:lineRule="auto"/>
      </w:pPr>
      <w:r>
        <w:separator/>
      </w:r>
    </w:p>
  </w:endnote>
  <w:endnote w:type="continuationSeparator" w:id="0">
    <w:p w:rsidR="00522489" w:rsidRDefault="00522489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489" w:rsidRDefault="00522489" w:rsidP="00D90696">
      <w:pPr>
        <w:spacing w:after="0" w:line="240" w:lineRule="auto"/>
      </w:pPr>
      <w:r>
        <w:separator/>
      </w:r>
    </w:p>
  </w:footnote>
  <w:footnote w:type="continuationSeparator" w:id="0">
    <w:p w:rsidR="00522489" w:rsidRDefault="00522489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17122"/>
    <w:rsid w:val="000218FC"/>
    <w:rsid w:val="000270C9"/>
    <w:rsid w:val="000310E2"/>
    <w:rsid w:val="00032511"/>
    <w:rsid w:val="00033089"/>
    <w:rsid w:val="0003689C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50D"/>
    <w:rsid w:val="00090D2D"/>
    <w:rsid w:val="000916DB"/>
    <w:rsid w:val="000974F7"/>
    <w:rsid w:val="0009782D"/>
    <w:rsid w:val="000A12AB"/>
    <w:rsid w:val="000A722C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2871"/>
    <w:rsid w:val="000D35C3"/>
    <w:rsid w:val="000D4B5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4808"/>
    <w:rsid w:val="001D5130"/>
    <w:rsid w:val="001D5D83"/>
    <w:rsid w:val="001E16E2"/>
    <w:rsid w:val="001E1FEC"/>
    <w:rsid w:val="001E2B63"/>
    <w:rsid w:val="001E4BB5"/>
    <w:rsid w:val="001E601C"/>
    <w:rsid w:val="001F0141"/>
    <w:rsid w:val="001F041F"/>
    <w:rsid w:val="001F1E4D"/>
    <w:rsid w:val="001F21B8"/>
    <w:rsid w:val="00201F25"/>
    <w:rsid w:val="002023DB"/>
    <w:rsid w:val="00202D0F"/>
    <w:rsid w:val="00203B8F"/>
    <w:rsid w:val="0020418C"/>
    <w:rsid w:val="00206DA4"/>
    <w:rsid w:val="00211394"/>
    <w:rsid w:val="00212779"/>
    <w:rsid w:val="00212D52"/>
    <w:rsid w:val="00217734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CD6"/>
    <w:rsid w:val="002F2E81"/>
    <w:rsid w:val="002F3EE7"/>
    <w:rsid w:val="002F4499"/>
    <w:rsid w:val="002F44C9"/>
    <w:rsid w:val="002F6E3B"/>
    <w:rsid w:val="002F7530"/>
    <w:rsid w:val="002F799A"/>
    <w:rsid w:val="00301F01"/>
    <w:rsid w:val="0030388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993"/>
    <w:rsid w:val="00357F63"/>
    <w:rsid w:val="00357FB8"/>
    <w:rsid w:val="00360D11"/>
    <w:rsid w:val="00365DAD"/>
    <w:rsid w:val="00365F53"/>
    <w:rsid w:val="00371577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826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51F"/>
    <w:rsid w:val="0041795F"/>
    <w:rsid w:val="00423201"/>
    <w:rsid w:val="0042474A"/>
    <w:rsid w:val="0043380A"/>
    <w:rsid w:val="00437457"/>
    <w:rsid w:val="0044146C"/>
    <w:rsid w:val="00443F42"/>
    <w:rsid w:val="00446590"/>
    <w:rsid w:val="00446C75"/>
    <w:rsid w:val="004505F0"/>
    <w:rsid w:val="004509C5"/>
    <w:rsid w:val="0045141A"/>
    <w:rsid w:val="00455920"/>
    <w:rsid w:val="00455C8F"/>
    <w:rsid w:val="00455D07"/>
    <w:rsid w:val="00455EB4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489"/>
    <w:rsid w:val="0052286C"/>
    <w:rsid w:val="0052351C"/>
    <w:rsid w:val="00523F4C"/>
    <w:rsid w:val="0052457A"/>
    <w:rsid w:val="00524E44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87C65"/>
    <w:rsid w:val="0059003C"/>
    <w:rsid w:val="0059309F"/>
    <w:rsid w:val="0059426D"/>
    <w:rsid w:val="00594C06"/>
    <w:rsid w:val="005959AE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E2"/>
    <w:rsid w:val="00687D31"/>
    <w:rsid w:val="00692231"/>
    <w:rsid w:val="00696426"/>
    <w:rsid w:val="006A0943"/>
    <w:rsid w:val="006A1843"/>
    <w:rsid w:val="006A23FE"/>
    <w:rsid w:val="006A3C69"/>
    <w:rsid w:val="006A7042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5DAB"/>
    <w:rsid w:val="00777D4C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A7BB8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D5A42"/>
    <w:rsid w:val="008D5C65"/>
    <w:rsid w:val="008D7506"/>
    <w:rsid w:val="008D7AF4"/>
    <w:rsid w:val="008D7E8A"/>
    <w:rsid w:val="008E58AA"/>
    <w:rsid w:val="008E6CAD"/>
    <w:rsid w:val="008E6FFF"/>
    <w:rsid w:val="008F0527"/>
    <w:rsid w:val="008F3F6A"/>
    <w:rsid w:val="00903425"/>
    <w:rsid w:val="00903A55"/>
    <w:rsid w:val="00910BF7"/>
    <w:rsid w:val="00912F1E"/>
    <w:rsid w:val="00914387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4409"/>
    <w:rsid w:val="009357DC"/>
    <w:rsid w:val="00937B70"/>
    <w:rsid w:val="00940E8C"/>
    <w:rsid w:val="00941147"/>
    <w:rsid w:val="0095666B"/>
    <w:rsid w:val="00957EC3"/>
    <w:rsid w:val="0096135A"/>
    <w:rsid w:val="00961539"/>
    <w:rsid w:val="00962D07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A77BE"/>
    <w:rsid w:val="00AB0810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07C6A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AE7"/>
    <w:rsid w:val="00BA1B23"/>
    <w:rsid w:val="00BA1BB3"/>
    <w:rsid w:val="00BA3AC7"/>
    <w:rsid w:val="00BA3FDA"/>
    <w:rsid w:val="00BB0F41"/>
    <w:rsid w:val="00BB0F80"/>
    <w:rsid w:val="00BB1B32"/>
    <w:rsid w:val="00BB6F89"/>
    <w:rsid w:val="00BC42D1"/>
    <w:rsid w:val="00BC4EBE"/>
    <w:rsid w:val="00BC5E07"/>
    <w:rsid w:val="00BD00A1"/>
    <w:rsid w:val="00BD0516"/>
    <w:rsid w:val="00BD1C59"/>
    <w:rsid w:val="00BD5082"/>
    <w:rsid w:val="00BD7194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595"/>
    <w:rsid w:val="00C3060D"/>
    <w:rsid w:val="00C3145D"/>
    <w:rsid w:val="00C31D91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70BB"/>
    <w:rsid w:val="00C608D4"/>
    <w:rsid w:val="00C61ED7"/>
    <w:rsid w:val="00C62210"/>
    <w:rsid w:val="00C6236A"/>
    <w:rsid w:val="00C62512"/>
    <w:rsid w:val="00C62B9F"/>
    <w:rsid w:val="00C65E7F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2805"/>
    <w:rsid w:val="00DE280D"/>
    <w:rsid w:val="00DE3E22"/>
    <w:rsid w:val="00DE78E8"/>
    <w:rsid w:val="00DE790B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1B37"/>
    <w:rsid w:val="00F6286D"/>
    <w:rsid w:val="00F62FF7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4E04"/>
    <w:rsid w:val="00FC5260"/>
    <w:rsid w:val="00FC5539"/>
    <w:rsid w:val="00FC58EA"/>
    <w:rsid w:val="00FC6A81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66479-F9B5-4AD1-BE11-F72AD2ECF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2297</Words>
  <Characters>13098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7</cp:revision>
  <cp:lastPrinted>2017-02-14T06:02:00Z</cp:lastPrinted>
  <dcterms:created xsi:type="dcterms:W3CDTF">2017-03-14T06:09:00Z</dcterms:created>
  <dcterms:modified xsi:type="dcterms:W3CDTF">2017-03-15T10:21:00Z</dcterms:modified>
</cp:coreProperties>
</file>