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</w:t>
      </w:r>
      <w:r w:rsidR="000C58D5">
        <w:rPr>
          <w:rFonts w:ascii="Times New Roman" w:hAnsi="Times New Roman" w:cs="Times New Roman"/>
          <w:b/>
        </w:rPr>
        <w:t xml:space="preserve">ИО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0C58D5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C58D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520550">
        <w:rPr>
          <w:rFonts w:ascii="Times New Roman" w:hAnsi="Times New Roman" w:cs="Times New Roman"/>
          <w:b/>
        </w:rPr>
        <w:t>12</w:t>
      </w:r>
      <w:r w:rsidR="00446590">
        <w:rPr>
          <w:rFonts w:ascii="Times New Roman" w:hAnsi="Times New Roman" w:cs="Times New Roman"/>
          <w:b/>
        </w:rPr>
        <w:t xml:space="preserve">» </w:t>
      </w:r>
      <w:r w:rsidR="00E60A4D">
        <w:rPr>
          <w:rFonts w:ascii="Times New Roman" w:hAnsi="Times New Roman" w:cs="Times New Roman"/>
          <w:b/>
        </w:rPr>
        <w:t>сентября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5124B8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E60A4D">
        <w:rPr>
          <w:rFonts w:ascii="Times New Roman" w:hAnsi="Times New Roman" w:cs="Times New Roman"/>
        </w:rPr>
        <w:t>ы</w:t>
      </w:r>
      <w:r w:rsidR="00520550">
        <w:rPr>
          <w:rFonts w:ascii="Times New Roman" w:hAnsi="Times New Roman" w:cs="Times New Roman"/>
        </w:rPr>
        <w:t xml:space="preserve"> 77,78</w:t>
      </w:r>
      <w:r>
        <w:rPr>
          <w:rFonts w:ascii="Times New Roman" w:hAnsi="Times New Roman" w:cs="Times New Roman"/>
        </w:rPr>
        <w:t xml:space="preserve"> </w:t>
      </w:r>
      <w:r w:rsidR="00A40C58">
        <w:rPr>
          <w:rFonts w:ascii="Times New Roman" w:hAnsi="Times New Roman" w:cs="Times New Roman"/>
        </w:rPr>
        <w:t>,79,80,81,82,83,84,85</w:t>
      </w:r>
      <w:r>
        <w:rPr>
          <w:rFonts w:ascii="Times New Roman" w:hAnsi="Times New Roman" w:cs="Times New Roman"/>
        </w:rPr>
        <w:t>добавлен</w:t>
      </w:r>
      <w:r w:rsidR="00E60A4D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.</w:t>
      </w:r>
      <w:r w:rsidR="002F3F80">
        <w:rPr>
          <w:rFonts w:ascii="Times New Roman" w:hAnsi="Times New Roman" w:cs="Times New Roman"/>
        </w:rPr>
        <w:t xml:space="preserve"> </w:t>
      </w:r>
      <w:r w:rsidR="00997FC3">
        <w:rPr>
          <w:rFonts w:ascii="Times New Roman" w:hAnsi="Times New Roman" w:cs="Times New Roman"/>
        </w:rPr>
        <w:t xml:space="preserve"> </w:t>
      </w:r>
      <w:r w:rsidR="00DE414A">
        <w:rPr>
          <w:rFonts w:ascii="Times New Roman" w:hAnsi="Times New Roman" w:cs="Times New Roman"/>
        </w:rPr>
        <w:t>Пункты 3,10,11,12 изменение стоимости договора.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E523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BA1971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BA1971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BA1971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A40C58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A40C58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A40C58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A40C58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A40C58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A40C58">
        <w:trPr>
          <w:trHeight w:val="91"/>
        </w:trPr>
        <w:tc>
          <w:tcPr>
            <w:tcW w:w="453" w:type="dxa"/>
          </w:tcPr>
          <w:p w:rsidR="00DD5D6A" w:rsidRPr="00E60A4D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A40C58">
        <w:trPr>
          <w:trHeight w:val="91"/>
        </w:trPr>
        <w:tc>
          <w:tcPr>
            <w:tcW w:w="453" w:type="dxa"/>
          </w:tcPr>
          <w:p w:rsidR="005124B8" w:rsidRPr="00E60A4D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58</w:t>
            </w:r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A40C58">
        <w:trPr>
          <w:trHeight w:val="91"/>
        </w:trPr>
        <w:tc>
          <w:tcPr>
            <w:tcW w:w="453" w:type="dxa"/>
          </w:tcPr>
          <w:p w:rsidR="005124B8" w:rsidRPr="00E60A4D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59</w:t>
            </w:r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A40C58">
        <w:trPr>
          <w:trHeight w:val="91"/>
        </w:trPr>
        <w:tc>
          <w:tcPr>
            <w:tcW w:w="453" w:type="dxa"/>
          </w:tcPr>
          <w:p w:rsidR="005124B8" w:rsidRPr="00E60A4D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60</w:t>
            </w:r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A40C58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A40C5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</w:t>
            </w: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A40C5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A40C5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A40C58">
        <w:trPr>
          <w:trHeight w:val="91"/>
        </w:trPr>
        <w:tc>
          <w:tcPr>
            <w:tcW w:w="45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5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A40C58">
        <w:trPr>
          <w:trHeight w:val="91"/>
        </w:trPr>
        <w:tc>
          <w:tcPr>
            <w:tcW w:w="453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66</w:t>
            </w:r>
          </w:p>
        </w:tc>
        <w:tc>
          <w:tcPr>
            <w:tcW w:w="56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A40C58">
        <w:trPr>
          <w:trHeight w:val="91"/>
        </w:trPr>
        <w:tc>
          <w:tcPr>
            <w:tcW w:w="453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A40C58">
        <w:trPr>
          <w:trHeight w:val="91"/>
        </w:trPr>
        <w:tc>
          <w:tcPr>
            <w:tcW w:w="453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A40C58">
        <w:trPr>
          <w:trHeight w:val="91"/>
        </w:trPr>
        <w:tc>
          <w:tcPr>
            <w:tcW w:w="45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A40C58">
        <w:trPr>
          <w:trHeight w:val="91"/>
        </w:trPr>
        <w:tc>
          <w:tcPr>
            <w:tcW w:w="453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A40C58">
        <w:trPr>
          <w:trHeight w:val="91"/>
        </w:trPr>
        <w:tc>
          <w:tcPr>
            <w:tcW w:w="453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5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 xml:space="preserve">АУ «Научно-аналитический центр рационального недропользования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A40C58">
        <w:trPr>
          <w:trHeight w:val="91"/>
        </w:trPr>
        <w:tc>
          <w:tcPr>
            <w:tcW w:w="45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5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A40C58">
        <w:trPr>
          <w:trHeight w:val="91"/>
        </w:trPr>
        <w:tc>
          <w:tcPr>
            <w:tcW w:w="45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5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A40C58">
        <w:trPr>
          <w:trHeight w:val="91"/>
        </w:trPr>
        <w:tc>
          <w:tcPr>
            <w:tcW w:w="453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5" w:type="dxa"/>
          </w:tcPr>
          <w:p w:rsidR="00A40C58" w:rsidRPr="005B090F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F1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F1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AF1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A40C58">
        <w:trPr>
          <w:trHeight w:val="91"/>
        </w:trPr>
        <w:tc>
          <w:tcPr>
            <w:tcW w:w="453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5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A40C58">
        <w:trPr>
          <w:trHeight w:val="91"/>
        </w:trPr>
        <w:tc>
          <w:tcPr>
            <w:tcW w:w="453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5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A40C5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5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A40C5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5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1E52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адресу: г. Тюмень, ул. Малыгина, 75, цокольный этаж,1-8 этажи.</w:t>
            </w:r>
          </w:p>
          <w:p w:rsidR="001E523C" w:rsidRPr="008777D2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A40C5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5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1E523C" w:rsidRPr="0043380A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Tr="00A40C5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5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FC4E04" w:rsidRDefault="001E523C" w:rsidP="001E523C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1D0D0A" w:rsidRPr="00E60A4D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Pr="00E60A4D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971" w:rsidRDefault="00BA1971" w:rsidP="00D90696">
      <w:pPr>
        <w:spacing w:after="0" w:line="240" w:lineRule="auto"/>
      </w:pPr>
      <w:r>
        <w:separator/>
      </w:r>
    </w:p>
  </w:endnote>
  <w:endnote w:type="continuationSeparator" w:id="0">
    <w:p w:rsidR="00BA1971" w:rsidRDefault="00BA197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971" w:rsidRDefault="00BA1971" w:rsidP="00D90696">
      <w:pPr>
        <w:spacing w:after="0" w:line="240" w:lineRule="auto"/>
      </w:pPr>
      <w:r>
        <w:separator/>
      </w:r>
    </w:p>
  </w:footnote>
  <w:footnote w:type="continuationSeparator" w:id="0">
    <w:p w:rsidR="00BA1971" w:rsidRDefault="00BA197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9F48D6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BCD0-CCA5-43A6-8F60-50FF1FE3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4472</Words>
  <Characters>25493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2017-08-14T10:32:00Z</cp:lastPrinted>
  <dcterms:created xsi:type="dcterms:W3CDTF">2017-09-08T05:21:00Z</dcterms:created>
  <dcterms:modified xsi:type="dcterms:W3CDTF">2017-09-12T06:14:00Z</dcterms:modified>
</cp:coreProperties>
</file>