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556F07">
        <w:rPr>
          <w:rFonts w:ascii="Times New Roman" w:hAnsi="Times New Roman" w:cs="Times New Roman"/>
          <w:b/>
        </w:rPr>
        <w:t>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556F07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 </w:t>
      </w:r>
      <w:r w:rsidR="0096135A" w:rsidRPr="000E7728">
        <w:rPr>
          <w:rFonts w:ascii="Times New Roman" w:hAnsi="Times New Roman" w:cs="Times New Roman"/>
          <w:b/>
        </w:rPr>
        <w:t>«</w:t>
      </w:r>
      <w:r w:rsidR="00137E8F">
        <w:rPr>
          <w:rFonts w:ascii="Times New Roman" w:hAnsi="Times New Roman" w:cs="Times New Roman"/>
          <w:b/>
        </w:rPr>
        <w:t>01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137E8F">
        <w:rPr>
          <w:rFonts w:ascii="Times New Roman" w:hAnsi="Times New Roman" w:cs="Times New Roman"/>
          <w:b/>
        </w:rPr>
        <w:t>октября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497FD6">
        <w:rPr>
          <w:rFonts w:ascii="Times New Roman" w:hAnsi="Times New Roman" w:cs="Times New Roman"/>
          <w:b/>
        </w:rPr>
        <w:t xml:space="preserve">2018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5908A9"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C31D91" w:rsidRDefault="009C025C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Пункты </w:t>
      </w:r>
      <w:r w:rsidR="00137E8F">
        <w:rPr>
          <w:rFonts w:ascii="Times New Roman" w:hAnsi="Times New Roman" w:cs="Times New Roman"/>
        </w:rPr>
        <w:t>25,26,27,28,29</w:t>
      </w:r>
      <w:r w:rsidR="00134B14">
        <w:rPr>
          <w:rFonts w:ascii="Times New Roman" w:hAnsi="Times New Roman" w:cs="Times New Roman"/>
        </w:rPr>
        <w:t>,30</w:t>
      </w:r>
      <w:r w:rsidR="00193A50">
        <w:rPr>
          <w:rFonts w:ascii="Times New Roman" w:hAnsi="Times New Roman" w:cs="Times New Roman"/>
        </w:rPr>
        <w:t>,31</w:t>
      </w:r>
      <w:r w:rsidR="002C4384">
        <w:rPr>
          <w:rFonts w:ascii="Times New Roman" w:hAnsi="Times New Roman" w:cs="Times New Roman"/>
        </w:rPr>
        <w:t>,32,33,34,35,36</w:t>
      </w:r>
      <w:r w:rsidR="00905262">
        <w:rPr>
          <w:rFonts w:ascii="Times New Roman" w:hAnsi="Times New Roman" w:cs="Times New Roman"/>
        </w:rPr>
        <w:t>,37</w:t>
      </w:r>
      <w:r>
        <w:rPr>
          <w:rFonts w:ascii="Times New Roman" w:hAnsi="Times New Roman" w:cs="Times New Roman"/>
        </w:rPr>
        <w:t xml:space="preserve"> добавлены.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905262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141"/>
        <w:gridCol w:w="707"/>
        <w:gridCol w:w="1985"/>
        <w:gridCol w:w="1275"/>
        <w:gridCol w:w="709"/>
        <w:gridCol w:w="713"/>
        <w:gridCol w:w="850"/>
        <w:gridCol w:w="851"/>
        <w:gridCol w:w="852"/>
        <w:gridCol w:w="1280"/>
        <w:gridCol w:w="1134"/>
        <w:gridCol w:w="992"/>
        <w:gridCol w:w="142"/>
        <w:gridCol w:w="941"/>
        <w:gridCol w:w="51"/>
        <w:gridCol w:w="658"/>
        <w:gridCol w:w="850"/>
        <w:gridCol w:w="2100"/>
      </w:tblGrid>
      <w:tr w:rsidR="00333098" w:rsidRPr="00371577" w:rsidTr="005142B3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</w:tr>
      <w:tr w:rsidR="009B734A" w:rsidRPr="00371577" w:rsidTr="005142B3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33098" w:rsidRPr="00371577" w:rsidRDefault="003D6387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B734A" w:rsidRPr="00371577" w:rsidTr="005142B3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RPr="00E45317" w:rsidTr="006B11AE">
        <w:trPr>
          <w:trHeight w:val="91"/>
        </w:trPr>
        <w:tc>
          <w:tcPr>
            <w:tcW w:w="17249" w:type="dxa"/>
            <w:gridSpan w:val="20"/>
          </w:tcPr>
          <w:p w:rsidR="006B11AE" w:rsidRPr="006B11AE" w:rsidRDefault="006B11AE" w:rsidP="006B11AE">
            <w:pPr>
              <w:tabs>
                <w:tab w:val="left" w:pos="708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2F4499" w:rsidRPr="00E45317" w:rsidTr="005142B3">
        <w:trPr>
          <w:trHeight w:val="91"/>
        </w:trPr>
        <w:tc>
          <w:tcPr>
            <w:tcW w:w="453" w:type="dxa"/>
          </w:tcPr>
          <w:p w:rsidR="002F4499" w:rsidRPr="00024F25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2F4499" w:rsidRPr="00E45317" w:rsidRDefault="00BB3B8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0F5ACE" w:rsidRDefault="002425D7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с   исполь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зованием автоматизированных баз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данных»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F4499" w:rsidRPr="00E45317" w:rsidRDefault="003D638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E055E" w:rsidTr="005142B3">
        <w:trPr>
          <w:trHeight w:val="91"/>
        </w:trPr>
        <w:tc>
          <w:tcPr>
            <w:tcW w:w="453" w:type="dxa"/>
            <w:hideMark/>
          </w:tcPr>
          <w:p w:rsidR="000E055E" w:rsidRPr="00024F25" w:rsidRDefault="000E055E" w:rsidP="000E055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E055E" w:rsidRPr="000F5ACE" w:rsidRDefault="000E055E" w:rsidP="00B90B8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технической поддержки Системы Мониторинга </w:t>
            </w:r>
            <w:r w:rsidR="00B90B86" w:rsidRPr="000F5ACE">
              <w:rPr>
                <w:rFonts w:ascii="Times New Roman" w:hAnsi="Times New Roman" w:cs="Times New Roman"/>
                <w:sz w:val="20"/>
                <w:szCs w:val="20"/>
              </w:rPr>
              <w:t>УВС.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3D6387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6C82" w:rsidTr="005142B3">
        <w:trPr>
          <w:trHeight w:val="91"/>
        </w:trPr>
        <w:tc>
          <w:tcPr>
            <w:tcW w:w="453" w:type="dxa"/>
          </w:tcPr>
          <w:p w:rsidR="008D6C82" w:rsidRPr="00FB2E4F" w:rsidRDefault="008D6C8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413" w:type="dxa"/>
            <w:gridSpan w:val="3"/>
          </w:tcPr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стационарной реабилитации </w:t>
            </w:r>
          </w:p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(г. Тюмень)</w:t>
            </w:r>
          </w:p>
        </w:tc>
        <w:tc>
          <w:tcPr>
            <w:tcW w:w="1275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6C82" w:rsidRPr="00E45317" w:rsidTr="005142B3">
        <w:trPr>
          <w:trHeight w:val="91"/>
        </w:trPr>
        <w:tc>
          <w:tcPr>
            <w:tcW w:w="453" w:type="dxa"/>
          </w:tcPr>
          <w:p w:rsidR="008D6C82" w:rsidRPr="00FB2E4F" w:rsidRDefault="008D6C82" w:rsidP="008D6C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413" w:type="dxa"/>
            <w:gridSpan w:val="3"/>
          </w:tcPr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B2E4F" w:rsidRPr="00E45317" w:rsidTr="00FB2E4F">
        <w:trPr>
          <w:trHeight w:val="91"/>
        </w:trPr>
        <w:tc>
          <w:tcPr>
            <w:tcW w:w="453" w:type="dxa"/>
          </w:tcPr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413" w:type="dxa"/>
            <w:gridSpan w:val="3"/>
          </w:tcPr>
          <w:p w:rsidR="00FB2E4F" w:rsidRPr="00EA7AED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FB2E4F" w:rsidRPr="000F5ACE" w:rsidRDefault="00FB2E4F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B2E4F" w:rsidRPr="00E45317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B2E4F" w:rsidRPr="00763BB4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B2E4F" w:rsidRPr="00357993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FB2E4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E62EB3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B11AE" w:rsidRPr="00497FD6" w:rsidRDefault="006B11AE" w:rsidP="006B11A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Закупка права на использование ПО на основе лицензии / Rights of usage of SW based on license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528 379,60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</w:t>
            </w:r>
          </w:p>
          <w:p w:rsidR="006B11AE" w:rsidRPr="00497FD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курсу на дату оплаты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218 422,00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A4673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A4673F">
              <w:rPr>
                <w:rFonts w:ascii="Times New Roman" w:hAnsi="Times New Roman" w:cs="Times New Roman"/>
                <w:sz w:val="20"/>
                <w:szCs w:val="20"/>
              </w:rPr>
              <w:t>сервера STSS Flagman RX120.5-004LF.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1985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40849">
              <w:rPr>
                <w:rFonts w:ascii="Times New Roman" w:hAnsi="Times New Roman" w:cs="Times New Roman"/>
                <w:sz w:val="18"/>
                <w:szCs w:val="18"/>
              </w:rPr>
              <w:t>Закупка рулонных штор.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171 440,00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копированию</w:t>
            </w:r>
          </w:p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Государственного баланса запасов полезных ископаемых.</w:t>
            </w:r>
          </w:p>
          <w:p w:rsidR="006B11AE" w:rsidRPr="009027A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181 816,40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5599" w:rsidTr="005142B3">
        <w:trPr>
          <w:trHeight w:val="91"/>
        </w:trPr>
        <w:tc>
          <w:tcPr>
            <w:tcW w:w="453" w:type="dxa"/>
          </w:tcPr>
          <w:p w:rsidR="00CB5599" w:rsidRPr="00450B53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CB5599" w:rsidRPr="00450AA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</w:t>
            </w:r>
            <w:r w:rsidRPr="000F1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Pr="00A4084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22 000 000,00 ориентировочная стоимость.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Pr="005B090F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B61007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6100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118 300,00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B11AE" w:rsidRPr="00040DA8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A8"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«Ведение экологического мониторинга в границах лицензионных участков недр на территории Хант-</w:t>
            </w:r>
            <w:r w:rsidRPr="00040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округа-Югры»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3A1D6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Pr="003E637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</w:t>
            </w:r>
            <w:r w:rsidRPr="003A1D62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выполнению работ по замене противопожарного привода и счетчика холодной воды.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247 503,47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4D3181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181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работы по исследованию керна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1 522 760,56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B553B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3B6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аппаратов, купленных в 2015-2017 годах для отделения по исследованию керна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1 892 120,56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техническому обслуживанию и ремонту анализатора </w:t>
            </w:r>
            <w:r w:rsidRPr="00C552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967 482,00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рентгеновского спектрометра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469 640,00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28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6B11AE" w:rsidRPr="00AE6C75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Женеву 23.04.2018-27.04.2018 года двух сотрудников заказчика.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приведению помещений электрощитовой и ИТП к требованиям ПУЭ и другим нормативным актам РФ.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232 086,70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годового обновления 5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ArcGis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Desktop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Basic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ArcView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) версии 10.х </w:t>
            </w:r>
          </w:p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8 до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2017.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103 908,30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33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488 520,00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продление лицензий программного продукта для создания и корректировки изображений и наполнения страниц официального сайта. 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Tr="005142B3">
        <w:trPr>
          <w:trHeight w:val="91"/>
        </w:trPr>
        <w:tc>
          <w:tcPr>
            <w:tcW w:w="453" w:type="dxa"/>
          </w:tcPr>
          <w:p w:rsidR="008F092C" w:rsidRDefault="003A6C8E" w:rsidP="008F09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комплекса оборудования и программного обеспечения для функционирования регионального банка данных, реализуемых в рамках программы «Концепция модернизации и развития регионального банка геолого-геофизических данных ХМАО-Югры»</w:t>
            </w:r>
          </w:p>
        </w:tc>
        <w:tc>
          <w:tcPr>
            <w:tcW w:w="127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Default="008F092C" w:rsidP="008F09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2 303 931,00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243D6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6CBA" w:rsidTr="005142B3">
        <w:trPr>
          <w:trHeight w:val="91"/>
        </w:trPr>
        <w:tc>
          <w:tcPr>
            <w:tcW w:w="453" w:type="dxa"/>
          </w:tcPr>
          <w:p w:rsidR="00FE6CBA" w:rsidRDefault="003A6C8E" w:rsidP="00FE6CB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E6CBA" w:rsidRPr="00FE6CBA" w:rsidRDefault="00FE6CBA" w:rsidP="00FE6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консультационных услуг по юридическому и координационному сопровождению процедуры заключения Соглашения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 создании и принципах управления Центра исследования керна между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Правительством Ханты-Мансийского автономного округа – Югры, </w:t>
            </w: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Автономным учреждением Ханты-Мансийского автономного округа-Югры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«Научно-аналитический центр рационального недропользования им. В.И.Шпильмана» и Публичным акционерным обществом «Газпром нефть»,</w:t>
            </w:r>
          </w:p>
        </w:tc>
        <w:tc>
          <w:tcPr>
            <w:tcW w:w="127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E6CBA" w:rsidRDefault="00FE6CBA" w:rsidP="00FE6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134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4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4BF5" w:rsidTr="005142B3">
        <w:trPr>
          <w:trHeight w:val="91"/>
        </w:trPr>
        <w:tc>
          <w:tcPr>
            <w:tcW w:w="453" w:type="dxa"/>
          </w:tcPr>
          <w:p w:rsidR="001D4BF5" w:rsidRDefault="003A6C8E" w:rsidP="001D4BF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8" w:type="dxa"/>
            <w:gridSpan w:val="2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косметическому ремонту лестничных маршей.</w:t>
            </w:r>
          </w:p>
        </w:tc>
        <w:tc>
          <w:tcPr>
            <w:tcW w:w="127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D4BF5" w:rsidRDefault="001D4BF5" w:rsidP="001D4B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1 600 000,00</w:t>
            </w:r>
          </w:p>
        </w:tc>
        <w:tc>
          <w:tcPr>
            <w:tcW w:w="1134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6B11AE">
        <w:trPr>
          <w:trHeight w:val="91"/>
        </w:trPr>
        <w:tc>
          <w:tcPr>
            <w:tcW w:w="17249" w:type="dxa"/>
            <w:gridSpan w:val="20"/>
          </w:tcPr>
          <w:p w:rsidR="00C51FE1" w:rsidRPr="006B11AE" w:rsidRDefault="00C51FE1" w:rsidP="00C51FE1">
            <w:pPr>
              <w:tabs>
                <w:tab w:val="left" w:pos="66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2 квартал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стационарной реабилитации</w:t>
            </w:r>
          </w:p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(г. Ханты-Мансийск)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Pr="00347D45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A6C8E" w:rsidTr="00975DE9">
        <w:trPr>
          <w:trHeight w:val="91"/>
        </w:trPr>
        <w:tc>
          <w:tcPr>
            <w:tcW w:w="453" w:type="dxa"/>
          </w:tcPr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3</w:t>
            </w:r>
          </w:p>
        </w:tc>
        <w:tc>
          <w:tcPr>
            <w:tcW w:w="706" w:type="dxa"/>
            <w:gridSpan w:val="2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707" w:type="dxa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A6C8E" w:rsidRPr="000F5ACE" w:rsidRDefault="003A6C8E" w:rsidP="001A7D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134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4E3A" w:rsidTr="00975DE9">
        <w:trPr>
          <w:trHeight w:val="91"/>
        </w:trPr>
        <w:tc>
          <w:tcPr>
            <w:tcW w:w="453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706" w:type="dxa"/>
            <w:gridSpan w:val="2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07" w:type="dxa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в Республику Беларусь, г. Минск, г. Брест с </w:t>
            </w:r>
            <w:r w:rsidRPr="00104E3A">
              <w:rPr>
                <w:rFonts w:ascii="Times New Roman" w:hAnsi="Times New Roman" w:cs="Times New Roman"/>
                <w:bCs/>
                <w:sz w:val="20"/>
                <w:szCs w:val="20"/>
              </w:rPr>
              <w:t>01.07.2018 г. по 06.07.2018</w:t>
            </w: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04E3A" w:rsidRPr="00677BE8" w:rsidRDefault="00104E3A" w:rsidP="00104E3A">
            <w:pPr>
              <w:rPr>
                <w:sz w:val="20"/>
                <w:szCs w:val="20"/>
              </w:rPr>
            </w:pPr>
            <w:r w:rsidRPr="00677BE8">
              <w:rPr>
                <w:sz w:val="20"/>
                <w:szCs w:val="20"/>
              </w:rPr>
              <w:t>1 209 318,28</w:t>
            </w:r>
          </w:p>
        </w:tc>
        <w:tc>
          <w:tcPr>
            <w:tcW w:w="1134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2D12" w:rsidTr="00975DE9">
        <w:trPr>
          <w:trHeight w:val="91"/>
        </w:trPr>
        <w:tc>
          <w:tcPr>
            <w:tcW w:w="45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706" w:type="dxa"/>
            <w:gridSpan w:val="2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707" w:type="dxa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12D12" w:rsidRPr="00412D12" w:rsidRDefault="00412D12" w:rsidP="00412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2D12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обеспечения.</w:t>
            </w:r>
          </w:p>
        </w:tc>
        <w:tc>
          <w:tcPr>
            <w:tcW w:w="1275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140 000,00</w:t>
            </w:r>
          </w:p>
        </w:tc>
        <w:tc>
          <w:tcPr>
            <w:tcW w:w="1134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975DE9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706" w:type="dxa"/>
            <w:gridSpan w:val="2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707" w:type="dxa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информационного модуля «Недропользование 21 век»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975DE9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706" w:type="dxa"/>
            <w:gridSpan w:val="2"/>
          </w:tcPr>
          <w:p w:rsidR="00E5073C" w:rsidRDefault="00922FA0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E5073C" w:rsidRDefault="00922FA0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E5073C" w:rsidRPr="00E5073C" w:rsidRDefault="00E5073C" w:rsidP="00381B3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E507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 приуроченной к юбилею 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274E" w:rsidTr="00975DE9">
        <w:trPr>
          <w:trHeight w:val="91"/>
        </w:trPr>
        <w:tc>
          <w:tcPr>
            <w:tcW w:w="453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706" w:type="dxa"/>
            <w:gridSpan w:val="2"/>
          </w:tcPr>
          <w:p w:rsidR="0099274E" w:rsidRP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99274E" w:rsidRPr="00EA7AED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99274E" w:rsidRPr="00FB2E4F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9274E" w:rsidRPr="000F5ACE" w:rsidRDefault="0099274E" w:rsidP="00992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99274E" w:rsidRPr="00E45317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9274E" w:rsidRPr="00763BB4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99274E" w:rsidRPr="00357993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5599" w:rsidTr="00975DE9">
        <w:trPr>
          <w:trHeight w:val="91"/>
        </w:trPr>
        <w:tc>
          <w:tcPr>
            <w:tcW w:w="453" w:type="dxa"/>
          </w:tcPr>
          <w:p w:rsidR="00CB5599" w:rsidRPr="004C0DEC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706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707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Default="00CB5599" w:rsidP="00CB55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110 400,00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B5599" w:rsidRPr="00357993" w:rsidRDefault="00CB5599" w:rsidP="00CB5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94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5599" w:rsidTr="00975DE9">
        <w:trPr>
          <w:trHeight w:val="91"/>
        </w:trPr>
        <w:tc>
          <w:tcPr>
            <w:tcW w:w="45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10</w:t>
            </w:r>
          </w:p>
        </w:tc>
        <w:tc>
          <w:tcPr>
            <w:tcW w:w="706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CB5599" w:rsidRPr="00381B39" w:rsidRDefault="00CB5599" w:rsidP="00CB5599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1B39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межлабораторного контроля.</w:t>
            </w:r>
          </w:p>
          <w:p w:rsidR="00CB5599" w:rsidRPr="00381B3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Default="00CB5599" w:rsidP="00CB55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654 300,77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117A" w:rsidTr="00975DE9">
        <w:trPr>
          <w:trHeight w:val="91"/>
        </w:trPr>
        <w:tc>
          <w:tcPr>
            <w:tcW w:w="45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706" w:type="dxa"/>
            <w:gridSpan w:val="2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707" w:type="dxa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3117A" w:rsidRPr="000F5ACE" w:rsidRDefault="00A3117A" w:rsidP="00A31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центра.</w:t>
            </w:r>
          </w:p>
        </w:tc>
        <w:tc>
          <w:tcPr>
            <w:tcW w:w="1275" w:type="dxa"/>
          </w:tcPr>
          <w:p w:rsidR="00A3117A" w:rsidRPr="00E45317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180 842,00</w:t>
            </w:r>
          </w:p>
        </w:tc>
        <w:tc>
          <w:tcPr>
            <w:tcW w:w="1134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117A" w:rsidTr="00975DE9">
        <w:trPr>
          <w:trHeight w:val="91"/>
        </w:trPr>
        <w:tc>
          <w:tcPr>
            <w:tcW w:w="45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706" w:type="dxa"/>
            <w:gridSpan w:val="2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707" w:type="dxa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A3117A" w:rsidRPr="00B94276" w:rsidRDefault="00A3117A" w:rsidP="00A31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276"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и монтажу сплит системы.</w:t>
            </w:r>
          </w:p>
        </w:tc>
        <w:tc>
          <w:tcPr>
            <w:tcW w:w="1275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200 288,38</w:t>
            </w:r>
          </w:p>
        </w:tc>
        <w:tc>
          <w:tcPr>
            <w:tcW w:w="1134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10C5" w:rsidTr="00975DE9">
        <w:trPr>
          <w:trHeight w:val="91"/>
        </w:trPr>
        <w:tc>
          <w:tcPr>
            <w:tcW w:w="453" w:type="dxa"/>
          </w:tcPr>
          <w:p w:rsidR="00AE10C5" w:rsidRPr="00A221B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706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AE10C5" w:rsidRPr="00D64676" w:rsidRDefault="00AE10C5" w:rsidP="00AE10C5">
            <w:pPr>
              <w:pStyle w:val="af1"/>
              <w:tabs>
                <w:tab w:val="left" w:pos="0"/>
                <w:tab w:val="left" w:pos="426"/>
              </w:tabs>
              <w:rPr>
                <w:sz w:val="20"/>
                <w:szCs w:val="20"/>
              </w:rPr>
            </w:pPr>
            <w:r w:rsidRPr="00D64676">
              <w:rPr>
                <w:bCs/>
                <w:sz w:val="20"/>
                <w:szCs w:val="20"/>
              </w:rPr>
              <w:t>Подготовка информационно-аналитических (справочных, методических) материалов по геологии и недропользованию</w:t>
            </w:r>
            <w:r w:rsidRPr="00D64676">
              <w:rPr>
                <w:sz w:val="20"/>
                <w:szCs w:val="20"/>
              </w:rPr>
              <w:t xml:space="preserve"> согласно спецификации.          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E10C5" w:rsidRDefault="00AE10C5" w:rsidP="00AE10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AE10C5" w:rsidRDefault="00975DE9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E10C5" w:rsidRPr="00E45317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AE10C5" w:rsidRPr="00E45317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Tr="00975DE9">
        <w:trPr>
          <w:trHeight w:val="91"/>
        </w:trPr>
        <w:tc>
          <w:tcPr>
            <w:tcW w:w="453" w:type="dxa"/>
          </w:tcPr>
          <w:p w:rsidR="00DA27AA" w:rsidRDefault="00577FFC" w:rsidP="00DA27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706" w:type="dxa"/>
            <w:gridSpan w:val="2"/>
          </w:tcPr>
          <w:p w:rsidR="00DA27AA" w:rsidRDefault="00922FA0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DA27AA" w:rsidRDefault="00922FA0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13209" w:rsidRPr="00B13209" w:rsidRDefault="00B13209" w:rsidP="00B13209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нанесению символики для проведения 22-ой научной конференции по теме «Пути реализации нефтегазового и рудного потенциала Ханты-Мансийского автономного округа-Югры».</w:t>
            </w:r>
          </w:p>
          <w:p w:rsidR="00DA27AA" w:rsidRPr="00B13209" w:rsidRDefault="00DA27AA" w:rsidP="00DA27AA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Default="00DA27AA" w:rsidP="00DA27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3686" w:rsidTr="00975DE9">
        <w:trPr>
          <w:trHeight w:val="91"/>
        </w:trPr>
        <w:tc>
          <w:tcPr>
            <w:tcW w:w="453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15</w:t>
            </w:r>
          </w:p>
        </w:tc>
        <w:tc>
          <w:tcPr>
            <w:tcW w:w="706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73686" w:rsidRPr="00B13209" w:rsidRDefault="00E73686" w:rsidP="00E73686">
            <w:pPr>
              <w:pStyle w:val="af1"/>
              <w:rPr>
                <w:sz w:val="20"/>
                <w:szCs w:val="20"/>
              </w:rPr>
            </w:pPr>
            <w:r>
              <w:rPr>
                <w:sz w:val="20"/>
              </w:rPr>
              <w:t>Закупка на выполнение работ по транспортировке, ревизии, хранению и анализу керна по скважинам Гавриковского лицензионного участка» для нужд ООО «НЗНП Трейд»</w:t>
            </w:r>
          </w:p>
        </w:tc>
        <w:tc>
          <w:tcPr>
            <w:tcW w:w="1275" w:type="dxa"/>
          </w:tcPr>
          <w:p w:rsidR="00E73686" w:rsidRPr="00E45317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73686" w:rsidRPr="00DF495E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73686" w:rsidRPr="00DF495E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73686" w:rsidRPr="00763BB4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E73686" w:rsidRDefault="000D0568" w:rsidP="00E73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73686" w:rsidRPr="00E45317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Tr="00975DE9">
        <w:trPr>
          <w:trHeight w:val="91"/>
        </w:trPr>
        <w:tc>
          <w:tcPr>
            <w:tcW w:w="45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706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0D0568" w:rsidRDefault="000D0568" w:rsidP="000D05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D0568" w:rsidRDefault="000D0568" w:rsidP="000D05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</w:rPr>
              <w:t>Закупка на выполнение ремонта сервера.</w:t>
            </w: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127 900,00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Pr="00E45317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0DB4" w:rsidTr="00975DE9">
        <w:trPr>
          <w:trHeight w:val="91"/>
        </w:trPr>
        <w:tc>
          <w:tcPr>
            <w:tcW w:w="453" w:type="dxa"/>
          </w:tcPr>
          <w:p w:rsidR="00050DB4" w:rsidRPr="00A221B5" w:rsidRDefault="00050DB4" w:rsidP="00050DB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706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50DB4" w:rsidRPr="00D64676" w:rsidRDefault="00050DB4" w:rsidP="00050DB4">
            <w:pPr>
              <w:pStyle w:val="af1"/>
              <w:tabs>
                <w:tab w:val="left" w:pos="0"/>
                <w:tab w:val="left" w:pos="426"/>
              </w:tabs>
              <w:rPr>
                <w:sz w:val="20"/>
                <w:szCs w:val="20"/>
              </w:rPr>
            </w:pPr>
            <w:r w:rsidRPr="00D64676">
              <w:rPr>
                <w:bCs/>
                <w:sz w:val="20"/>
                <w:szCs w:val="20"/>
              </w:rPr>
              <w:t>Подготовка информационно-аналитических (справочных, методических) материалов по геологии и недропользованию</w:t>
            </w:r>
            <w:r w:rsidRPr="00D64676">
              <w:rPr>
                <w:sz w:val="20"/>
                <w:szCs w:val="20"/>
              </w:rPr>
              <w:t xml:space="preserve"> согласно спецификации.          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50DB4" w:rsidRDefault="00050DB4" w:rsidP="00050D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450 000,00</w:t>
            </w:r>
          </w:p>
        </w:tc>
        <w:tc>
          <w:tcPr>
            <w:tcW w:w="1134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50DB4" w:rsidRPr="00E45317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50DB4" w:rsidRPr="00E45317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D0568" w:rsidRPr="00E45317" w:rsidTr="006B11AE">
        <w:trPr>
          <w:trHeight w:val="91"/>
        </w:trPr>
        <w:tc>
          <w:tcPr>
            <w:tcW w:w="17249" w:type="dxa"/>
            <w:gridSpan w:val="20"/>
          </w:tcPr>
          <w:p w:rsidR="000D0568" w:rsidRPr="006B11AE" w:rsidRDefault="000D0568" w:rsidP="000D0568">
            <w:pPr>
              <w:tabs>
                <w:tab w:val="left" w:pos="67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3 квартал</w:t>
            </w:r>
          </w:p>
        </w:tc>
      </w:tr>
      <w:tr w:rsidR="0024760F" w:rsidRPr="00E45317" w:rsidTr="005142B3">
        <w:trPr>
          <w:trHeight w:val="91"/>
        </w:trPr>
        <w:tc>
          <w:tcPr>
            <w:tcW w:w="453" w:type="dxa"/>
          </w:tcPr>
          <w:p w:rsidR="0024760F" w:rsidRPr="00457900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4760F" w:rsidRDefault="0024760F" w:rsidP="002476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24760F" w:rsidRDefault="0024760F" w:rsidP="002476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24760F" w:rsidRPr="0024760F" w:rsidRDefault="0024760F" w:rsidP="0024760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760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по </w:t>
            </w:r>
            <w:r w:rsidRPr="002476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выпуску Вестника недропользователя в Ханты-Мансийском автономном округе-Югра в 2018 году. </w:t>
            </w:r>
          </w:p>
        </w:tc>
        <w:tc>
          <w:tcPr>
            <w:tcW w:w="1275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4760F" w:rsidRDefault="006D5257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24760F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RPr="00E45317" w:rsidTr="005142B3">
        <w:trPr>
          <w:trHeight w:val="91"/>
        </w:trPr>
        <w:tc>
          <w:tcPr>
            <w:tcW w:w="453" w:type="dxa"/>
          </w:tcPr>
          <w:p w:rsidR="000D0568" w:rsidRPr="00E73686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368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0D0568" w:rsidRPr="00975DE9" w:rsidRDefault="000D0568" w:rsidP="000D05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проведению торжественного</w:t>
            </w:r>
          </w:p>
          <w:p w:rsidR="000D0568" w:rsidRPr="00975DE9" w:rsidRDefault="000D0568" w:rsidP="000D0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ероприятия посвященного празднованию 25-ти летия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округа-Югры «Научно-аналитический центр рационального недропользования им. В.И. Шпильмана</w:t>
            </w:r>
          </w:p>
          <w:p w:rsidR="000D0568" w:rsidRPr="00975DE9" w:rsidRDefault="000D0568" w:rsidP="000D0568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0D0568" w:rsidP="000D05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RPr="00E45317" w:rsidTr="005142B3">
        <w:trPr>
          <w:trHeight w:val="91"/>
        </w:trPr>
        <w:tc>
          <w:tcPr>
            <w:tcW w:w="453" w:type="dxa"/>
          </w:tcPr>
          <w:p w:rsidR="000D0568" w:rsidRPr="00E73686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368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0D0568" w:rsidRPr="00975DE9" w:rsidRDefault="000D0568" w:rsidP="000D05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развлекательных </w:t>
            </w:r>
          </w:p>
          <w:p w:rsidR="000D0568" w:rsidRPr="00975DE9" w:rsidRDefault="000D0568" w:rsidP="000D0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мероприятий,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посвященных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празднованию 25-ти летия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0D0568" w:rsidRPr="00975DE9" w:rsidRDefault="000D0568" w:rsidP="000D0568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9C5ACC" w:rsidP="000D05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996 231,00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8A2" w:rsidRPr="00E45317" w:rsidTr="005142B3">
        <w:trPr>
          <w:trHeight w:val="91"/>
        </w:trPr>
        <w:tc>
          <w:tcPr>
            <w:tcW w:w="45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6C28A2" w:rsidRPr="00C3244F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4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мероприятий, посвященных празднованию 25-ти летия </w:t>
            </w:r>
            <w:r w:rsidRPr="00C3244F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округа-Югры «Научно-аналитический центр рационального </w:t>
            </w:r>
            <w:r w:rsidRPr="00C324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 в г. Ханты-Мансийск.</w:t>
            </w:r>
          </w:p>
          <w:p w:rsidR="006C28A2" w:rsidRPr="00C3244F" w:rsidRDefault="006C28A2" w:rsidP="006C28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28A2" w:rsidRPr="00DF495E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C28A2" w:rsidRPr="00DF495E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C28A2" w:rsidRPr="00763BB4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496 500,00</w:t>
            </w:r>
          </w:p>
        </w:tc>
        <w:tc>
          <w:tcPr>
            <w:tcW w:w="1134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8A2" w:rsidRPr="00E45317" w:rsidTr="005142B3">
        <w:trPr>
          <w:trHeight w:val="91"/>
        </w:trPr>
        <w:tc>
          <w:tcPr>
            <w:tcW w:w="45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8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мероприятий, посвященных празднованию 25-ти летия </w:t>
            </w:r>
            <w:r w:rsidRPr="006C28A2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округа-Югры «Научно-аналитический центр рационального недропользования им. В.И. Шпильмана в </w:t>
            </w:r>
          </w:p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8A2"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C28A2" w:rsidRDefault="00BA33AE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134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4D62" w:rsidRPr="00E45317" w:rsidTr="005142B3">
        <w:trPr>
          <w:trHeight w:val="91"/>
        </w:trPr>
        <w:tc>
          <w:tcPr>
            <w:tcW w:w="453" w:type="dxa"/>
          </w:tcPr>
          <w:p w:rsidR="00214D62" w:rsidRP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4D6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214D62" w:rsidRPr="009543A9" w:rsidRDefault="00214D62" w:rsidP="00214D62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214D62" w:rsidRPr="009543A9" w:rsidRDefault="00214D62" w:rsidP="00214D62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214D62" w:rsidRPr="00525EC2" w:rsidRDefault="00214D62" w:rsidP="0021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4D62" w:rsidRPr="00E45317" w:rsidTr="005142B3">
        <w:trPr>
          <w:trHeight w:val="91"/>
        </w:trPr>
        <w:tc>
          <w:tcPr>
            <w:tcW w:w="453" w:type="dxa"/>
          </w:tcPr>
          <w:p w:rsidR="00214D62" w:rsidRP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4D6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14D62" w:rsidRPr="00F46B75" w:rsidRDefault="00214D62" w:rsidP="0021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 xml:space="preserve">Закупка услуги по технической поддержке установленного на оборудовании ЗАКАЗЧИКА программного </w:t>
            </w:r>
            <w:r w:rsidRPr="00F46B75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14D62" w:rsidRPr="008E4341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134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14D62" w:rsidRPr="005B090F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Pr="00214D62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43B1D" w:rsidRPr="00F43B1D" w:rsidRDefault="00F43B1D" w:rsidP="00F43B1D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3B1D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проведению торжественного</w:t>
            </w:r>
          </w:p>
          <w:p w:rsidR="00F43B1D" w:rsidRPr="00F43B1D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B1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мероприятия посвященного празднованию 25-ти летия </w:t>
            </w:r>
            <w:r w:rsidRPr="00F43B1D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 в г. Ханты-Мансийск.</w:t>
            </w:r>
          </w:p>
        </w:tc>
        <w:tc>
          <w:tcPr>
            <w:tcW w:w="127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3B1D" w:rsidRPr="00763BB4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43B1D" w:rsidRDefault="00F43B1D" w:rsidP="00F43B1D">
            <w:pPr>
              <w:rPr>
                <w:sz w:val="20"/>
                <w:szCs w:val="20"/>
              </w:rPr>
            </w:pPr>
            <w:r>
              <w:rPr>
                <w:rFonts w:eastAsia="Arial CYR" w:cs="Arial CYR"/>
                <w:sz w:val="20"/>
                <w:szCs w:val="20"/>
              </w:rPr>
              <w:t>377 405,68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A33AE" w:rsidRPr="00E45317" w:rsidTr="005142B3">
        <w:trPr>
          <w:trHeight w:val="91"/>
        </w:trPr>
        <w:tc>
          <w:tcPr>
            <w:tcW w:w="453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A33AE" w:rsidRPr="00BA33AE" w:rsidRDefault="00BA33AE" w:rsidP="00BA33AE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3A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Закупка по организации мероприятия, работа ведущим развлекательной части, разработка концепции праздника, подготовка и составление программы праздника, подбор артистов и исполнителей</w:t>
            </w:r>
            <w:r w:rsidRPr="00BA33AE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275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33AE" w:rsidRPr="00DF495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33AE" w:rsidRPr="00DF495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33AE" w:rsidRPr="00763BB4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236 000,00</w:t>
            </w:r>
          </w:p>
        </w:tc>
        <w:tc>
          <w:tcPr>
            <w:tcW w:w="1134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457900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773F68" w:rsidRPr="000F5ACE" w:rsidRDefault="00773F68" w:rsidP="00773F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7 477 266,00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773F68" w:rsidRPr="009C025C" w:rsidRDefault="00773F68" w:rsidP="00773F68">
            <w:pPr>
              <w:pStyle w:val="a4"/>
              <w:ind w:left="0"/>
              <w:rPr>
                <w:rFonts w:asciiTheme="majorHAnsi" w:hAnsiTheme="majorHAnsi"/>
                <w:bCs/>
                <w:sz w:val="20"/>
                <w:szCs w:val="20"/>
              </w:rPr>
            </w:pP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773F68" w:rsidRPr="009C025C" w:rsidRDefault="00773F68" w:rsidP="00773F68">
            <w:pPr>
              <w:pStyle w:val="ac"/>
              <w:suppressAutoHyphens/>
              <w:rPr>
                <w:rFonts w:asciiTheme="majorHAnsi" w:hAnsiTheme="majorHAnsi"/>
                <w:bCs/>
                <w:color w:val="000000"/>
              </w:rPr>
            </w:pPr>
            <w:r w:rsidRPr="009C025C">
              <w:rPr>
                <w:rFonts w:asciiTheme="majorHAnsi" w:hAnsiTheme="majorHAnsi"/>
                <w:bCs/>
              </w:rPr>
              <w:t>«Недропользование в Ханты-Мансийском автономном округе – Югре в 2017 году для информационного обеспечения недропользователей и органов государственной власти ХМАО-Югры».</w:t>
            </w:r>
          </w:p>
          <w:p w:rsidR="00773F68" w:rsidRPr="009C025C" w:rsidRDefault="00773F68" w:rsidP="00773F6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299 000.00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773F68" w:rsidRPr="009C025C" w:rsidRDefault="00773F68" w:rsidP="00773F68">
            <w:pPr>
              <w:pStyle w:val="a4"/>
              <w:widowControl w:val="0"/>
              <w:autoSpaceDE w:val="0"/>
              <w:autoSpaceDN w:val="0"/>
              <w:adjustRightInd w:val="0"/>
              <w:ind w:left="0"/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</w:pPr>
            <w:r w:rsidRPr="009C025C">
              <w:rPr>
                <w:rFonts w:asciiTheme="majorHAnsi" w:hAnsiTheme="majorHAnsi"/>
                <w:sz w:val="20"/>
                <w:szCs w:val="20"/>
              </w:rPr>
              <w:t xml:space="preserve">Закупка работ по выпуску книги </w:t>
            </w:r>
            <w:r w:rsidRPr="009C025C"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  <w:t>А.Г. Мухер</w:t>
            </w:r>
          </w:p>
          <w:p w:rsidR="00773F68" w:rsidRPr="009C025C" w:rsidRDefault="00773F68" w:rsidP="00773F6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  <w:r w:rsidRPr="009C025C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«</w:t>
            </w:r>
            <w:r w:rsidRPr="009C025C"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  <w:t>Геологическое строение и нефтегазоносность юры Западной Сибири</w:t>
            </w: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»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385 000.00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9C025C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косметическому ремонту площадей заказчика.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Default="00773F68" w:rsidP="00773F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465  113,46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56F07" w:rsidRPr="00E45317" w:rsidTr="005142B3">
        <w:trPr>
          <w:trHeight w:val="91"/>
        </w:trPr>
        <w:tc>
          <w:tcPr>
            <w:tcW w:w="453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556F07" w:rsidRDefault="00556F07" w:rsidP="00556F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556F07" w:rsidRDefault="00556F07" w:rsidP="00556F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F07" w:rsidRPr="00556F07" w:rsidRDefault="00556F07" w:rsidP="00556F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 по организации обучения на курсах повышения квалификации </w:t>
            </w:r>
            <w:r w:rsidRPr="00556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сотрудников Заказчика.</w:t>
            </w:r>
          </w:p>
        </w:tc>
        <w:tc>
          <w:tcPr>
            <w:tcW w:w="1275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56F07" w:rsidRP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120 000,00</w:t>
            </w:r>
          </w:p>
        </w:tc>
        <w:tc>
          <w:tcPr>
            <w:tcW w:w="1134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2345" w:rsidRPr="00E45317" w:rsidTr="005142B3">
        <w:trPr>
          <w:trHeight w:val="91"/>
        </w:trPr>
        <w:tc>
          <w:tcPr>
            <w:tcW w:w="45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772345" w:rsidRDefault="0048277A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772345" w:rsidRDefault="0048277A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772345" w:rsidRPr="00556F07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>Закупка услуг по аттестации информационной системы персональных данных в соответствии с ФЗ 152,ФСТК и ФСБ России.</w:t>
            </w:r>
          </w:p>
        </w:tc>
        <w:tc>
          <w:tcPr>
            <w:tcW w:w="1275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2345" w:rsidRPr="00556F0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140 000,00</w:t>
            </w:r>
          </w:p>
        </w:tc>
        <w:tc>
          <w:tcPr>
            <w:tcW w:w="1134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2345" w:rsidRPr="00E4531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277A" w:rsidRPr="00E45317" w:rsidTr="005142B3">
        <w:trPr>
          <w:trHeight w:val="91"/>
        </w:trPr>
        <w:tc>
          <w:tcPr>
            <w:tcW w:w="45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 проектному обследованию, проектированию и  настройке системы защиты информационной системы персональных данных в соответствии с ФЗ 152,ФСТК и ФСБ России.</w:t>
            </w:r>
          </w:p>
        </w:tc>
        <w:tc>
          <w:tcPr>
            <w:tcW w:w="1275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480 000,00</w:t>
            </w:r>
          </w:p>
        </w:tc>
        <w:tc>
          <w:tcPr>
            <w:tcW w:w="1134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8277A" w:rsidRPr="00E4531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277A" w:rsidRPr="00E45317" w:rsidTr="005142B3">
        <w:trPr>
          <w:trHeight w:val="91"/>
        </w:trPr>
        <w:tc>
          <w:tcPr>
            <w:tcW w:w="45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программных средств защиты информации для организации защиты персональных данных в соответствии с ФЗ 152, ФСТК и ФСБ России. </w:t>
            </w:r>
          </w:p>
        </w:tc>
        <w:tc>
          <w:tcPr>
            <w:tcW w:w="1275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400 000,00</w:t>
            </w:r>
          </w:p>
        </w:tc>
        <w:tc>
          <w:tcPr>
            <w:tcW w:w="1134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8277A" w:rsidRPr="00E4531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277A" w:rsidRPr="00E45317" w:rsidTr="005142B3">
        <w:trPr>
          <w:trHeight w:val="91"/>
        </w:trPr>
        <w:tc>
          <w:tcPr>
            <w:tcW w:w="45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програмно- аппаратного комплекса СОВ «Континент» информации для организации защиты персональных данных в соответствии с ФЗ </w:t>
            </w:r>
            <w:r w:rsidRPr="00556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152, ФСТК и ФСБ России.</w:t>
            </w:r>
          </w:p>
        </w:tc>
        <w:tc>
          <w:tcPr>
            <w:tcW w:w="1275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620 000,00</w:t>
            </w:r>
          </w:p>
        </w:tc>
        <w:tc>
          <w:tcPr>
            <w:tcW w:w="1134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8277A" w:rsidRPr="00E4531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2345" w:rsidRPr="00E45317" w:rsidTr="005142B3">
        <w:trPr>
          <w:trHeight w:val="91"/>
        </w:trPr>
        <w:tc>
          <w:tcPr>
            <w:tcW w:w="45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772345" w:rsidRDefault="00772345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772345" w:rsidRDefault="00772345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на конференцию </w:t>
            </w:r>
            <w:r w:rsidRPr="0077234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SPE</w:t>
            </w:r>
            <w:r w:rsidRPr="0077234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ATCE-2018</w:t>
            </w: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 xml:space="preserve">  Даллас (США) с </w:t>
            </w:r>
            <w:r w:rsidRPr="00772345">
              <w:rPr>
                <w:rFonts w:ascii="Times New Roman" w:hAnsi="Times New Roman" w:cs="Times New Roman"/>
                <w:bCs/>
                <w:sz w:val="20"/>
                <w:szCs w:val="20"/>
              </w:rPr>
              <w:t>22.09.2018 г. по 28.09.2018</w:t>
            </w: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  <w:tc>
          <w:tcPr>
            <w:tcW w:w="1275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713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234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251 728,00</w:t>
            </w:r>
          </w:p>
        </w:tc>
        <w:tc>
          <w:tcPr>
            <w:tcW w:w="1134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134" w:type="dxa"/>
            <w:gridSpan w:val="2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4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2345" w:rsidRPr="00E4531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614C" w:rsidRPr="00E45317" w:rsidTr="005142B3">
        <w:trPr>
          <w:trHeight w:val="91"/>
        </w:trPr>
        <w:tc>
          <w:tcPr>
            <w:tcW w:w="453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1065A7" w:rsidRDefault="001065A7" w:rsidP="00AF61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  <w:p w:rsidR="00AF614C" w:rsidRDefault="001065A7" w:rsidP="00AF61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</w:p>
        </w:tc>
        <w:tc>
          <w:tcPr>
            <w:tcW w:w="848" w:type="dxa"/>
            <w:gridSpan w:val="2"/>
          </w:tcPr>
          <w:p w:rsidR="00AF614C" w:rsidRDefault="001065A7" w:rsidP="00AF61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68.20</w:t>
            </w:r>
          </w:p>
        </w:tc>
        <w:tc>
          <w:tcPr>
            <w:tcW w:w="1985" w:type="dxa"/>
          </w:tcPr>
          <w:p w:rsidR="00AF614C" w:rsidRPr="00AF614C" w:rsidRDefault="00AF614C" w:rsidP="00AF614C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614C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аренде помещения для проведения проведению торжественного</w:t>
            </w:r>
          </w:p>
          <w:p w:rsidR="00AF614C" w:rsidRPr="00AF614C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1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мероприятия посвященного празднованию 25-ти летия </w:t>
            </w:r>
            <w:r w:rsidRPr="00AF614C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134" w:type="dxa"/>
          </w:tcPr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41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614C" w:rsidRPr="00E45317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CE7CE1" w:rsidRPr="00CE7CE1" w:rsidRDefault="0048277A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CE7CE1" w:rsidRPr="00CE7CE1" w:rsidRDefault="0048277A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CE7CE1" w:rsidRDefault="00CE7CE1" w:rsidP="00CE7CE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CE7CE1">
              <w:rPr>
                <w:rFonts w:ascii="Times New Roman" w:eastAsia="Calibri" w:hAnsi="Times New Roman" w:cs="Times New Roman"/>
                <w:sz w:val="20"/>
                <w:szCs w:val="20"/>
              </w:rPr>
              <w:t>научно-исследовательских работ по организации и проведению полевых исследований, конфликтологическому анализу и созданию базы ГИС территории природного парка «Кондинские озёра»</w:t>
            </w:r>
          </w:p>
          <w:p w:rsidR="0024346F" w:rsidRDefault="0024346F" w:rsidP="00CE7CE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4346F" w:rsidRDefault="0024346F" w:rsidP="00CE7CE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4346F" w:rsidRPr="00CE7CE1" w:rsidRDefault="0024346F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>5 400 000,00</w:t>
            </w:r>
          </w:p>
        </w:tc>
        <w:tc>
          <w:tcPr>
            <w:tcW w:w="1134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134" w:type="dxa"/>
            <w:gridSpan w:val="2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160608" w:rsidTr="006B11AE">
        <w:trPr>
          <w:trHeight w:val="91"/>
        </w:trPr>
        <w:tc>
          <w:tcPr>
            <w:tcW w:w="17249" w:type="dxa"/>
            <w:gridSpan w:val="20"/>
          </w:tcPr>
          <w:p w:rsidR="00CE7CE1" w:rsidRPr="006B11AE" w:rsidRDefault="00CE7CE1" w:rsidP="00CE7CE1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4 квартал</w:t>
            </w:r>
          </w:p>
        </w:tc>
      </w:tr>
      <w:tr w:rsidR="00CE7CE1" w:rsidRPr="00160608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160608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160608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CE7CE1" w:rsidRDefault="00CE7CE1" w:rsidP="00CE7CE1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CE7CE1" w:rsidRDefault="00CE7CE1" w:rsidP="00CE7CE1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</w:t>
            </w:r>
            <w:r w:rsidRPr="000F5ACE">
              <w:rPr>
                <w:sz w:val="20"/>
                <w:szCs w:val="20"/>
              </w:rPr>
              <w:lastRenderedPageBreak/>
              <w:t xml:space="preserve">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574A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574A08" w:rsidRDefault="0084379E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  <w:r w:rsidR="00CE7CE1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524A2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134" w:type="dxa"/>
          </w:tcPr>
          <w:p w:rsidR="00CE7CE1" w:rsidRDefault="00FB2A5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FC7B1D" w:rsidRDefault="0084379E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</w:t>
            </w:r>
            <w:r w:rsidR="00CE7CE1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  <w:p w:rsidR="00CE7CE1" w:rsidRPr="00FC7B1D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574A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выделенного доступа в Интернет на основе сети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передачи данных г. Тюмень (Основной)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1C065B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</w:t>
            </w:r>
            <w:r w:rsidR="00CE7CE1">
              <w:rPr>
                <w:rFonts w:ascii="Times New Roman" w:hAnsi="Times New Roman" w:cs="Times New Roman"/>
                <w:sz w:val="18"/>
                <w:szCs w:val="18"/>
              </w:rPr>
              <w:t> 500,00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1C065B" w:rsidRDefault="001C065B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AC6ABD" w:rsidRDefault="001C065B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CE7CE1" w:rsidRPr="00587C65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8E434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учреждения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 xml:space="preserve">Поставляемый товар должен соответствовать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E7CE1" w:rsidRPr="00EF42FF" w:rsidRDefault="00CE7CE1" w:rsidP="00CE7CE1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E7CE1" w:rsidRPr="00BC7C4E" w:rsidRDefault="00CE7CE1" w:rsidP="00CE7CE1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Default="0084379E" w:rsidP="00CE7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84379E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565" w:type="dxa"/>
          </w:tcPr>
          <w:p w:rsidR="00CE7CE1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CE7CE1" w:rsidRPr="00DE4DDA" w:rsidRDefault="00CE7CE1" w:rsidP="00CE7CE1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по выпуску сборника докладов </w:t>
            </w:r>
            <w:r w:rsidRPr="000E055E">
              <w:rPr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</w:t>
            </w:r>
          </w:p>
        </w:tc>
        <w:tc>
          <w:tcPr>
            <w:tcW w:w="127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E7CE1" w:rsidRPr="00F639A3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E7CE1" w:rsidRPr="00F639A3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E7CE1" w:rsidRPr="00F639A3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F639A3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DE4DDA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457900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457900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457900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«Научно-аналитический центр рационального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457900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134B14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4B14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137E8F" w:rsidRPr="00137E8F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137E8F" w:rsidRP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E8F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в местах Нижневартовского, Сургутского, Октябрьского,</w:t>
            </w:r>
          </w:p>
          <w:p w:rsidR="00137E8F" w:rsidRP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E8F">
              <w:rPr>
                <w:rFonts w:ascii="Times New Roman" w:hAnsi="Times New Roman" w:cs="Times New Roman"/>
                <w:sz w:val="20"/>
                <w:szCs w:val="20"/>
              </w:rPr>
              <w:t xml:space="preserve">Советского, Кандинского районов ХМАО-Югры. 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134B14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4B14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137E8F" w:rsidRPr="00137E8F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E8F">
              <w:rPr>
                <w:rFonts w:ascii="Times New Roman" w:hAnsi="Times New Roman" w:cs="Times New Roman"/>
                <w:sz w:val="20"/>
                <w:szCs w:val="20"/>
              </w:rPr>
              <w:t>Закупка работ по проектированию автоматической установки пожарной сигнализации, системы оповещения и управления эвакуацией в имущественном комплексе г. Тюмень, ул. Малыгина д.75</w:t>
            </w:r>
          </w:p>
          <w:p w:rsidR="00137E8F" w:rsidRP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213 160,00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134B14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4B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27</w:t>
            </w:r>
          </w:p>
        </w:tc>
        <w:tc>
          <w:tcPr>
            <w:tcW w:w="565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Pr="00F639A3" w:rsidRDefault="00137E8F" w:rsidP="00137E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Pr="00F639A3" w:rsidRDefault="00134B14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134B14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4B14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Pr="00F639A3" w:rsidRDefault="00137E8F" w:rsidP="00137E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Default="00134B14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134B14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4B14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37E8F" w:rsidRPr="00F639A3" w:rsidRDefault="00137E8F" w:rsidP="00137E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Default="00134B14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4B14" w:rsidRPr="00E45317" w:rsidTr="005142B3">
        <w:trPr>
          <w:trHeight w:val="91"/>
        </w:trPr>
        <w:tc>
          <w:tcPr>
            <w:tcW w:w="453" w:type="dxa"/>
          </w:tcPr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134B14" w:rsidRDefault="00134B14" w:rsidP="00134B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4B14" w:rsidRDefault="00134B14" w:rsidP="00134B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4B14" w:rsidRPr="00134B14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4B14">
              <w:rPr>
                <w:rFonts w:ascii="Times New Roman" w:hAnsi="Times New Roman" w:cs="Times New Roman"/>
                <w:sz w:val="20"/>
                <w:szCs w:val="20"/>
              </w:rPr>
              <w:t>Закупка работ по ремонту помещений конференц-зала (кабинет 312и кабинет 416).</w:t>
            </w:r>
          </w:p>
        </w:tc>
        <w:tc>
          <w:tcPr>
            <w:tcW w:w="1275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4B14" w:rsidRPr="00D37C3C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B14" w:rsidRPr="00F639A3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4B14" w:rsidRDefault="00134B14" w:rsidP="00134B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466 706,96</w:t>
            </w:r>
          </w:p>
        </w:tc>
        <w:tc>
          <w:tcPr>
            <w:tcW w:w="1134" w:type="dxa"/>
          </w:tcPr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4B14" w:rsidRPr="00D37C3C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34B14" w:rsidRPr="00D37C3C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62751C" w:rsidRDefault="0062751C" w:rsidP="0062751C">
            <w:pPr>
              <w:pStyle w:val="ConsPlusCell"/>
            </w:pPr>
            <w:r>
              <w:t>-</w:t>
            </w:r>
          </w:p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3A50" w:rsidRPr="002C4384" w:rsidTr="005142B3">
        <w:trPr>
          <w:trHeight w:val="91"/>
        </w:trPr>
        <w:tc>
          <w:tcPr>
            <w:tcW w:w="453" w:type="dxa"/>
          </w:tcPr>
          <w:p w:rsidR="00193A50" w:rsidRPr="002C4384" w:rsidRDefault="00193A50" w:rsidP="00193A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C43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193A50" w:rsidRPr="008316B0" w:rsidRDefault="00193A50" w:rsidP="00193A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193A50" w:rsidRPr="008316B0" w:rsidRDefault="00193A50" w:rsidP="00193A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бесперебойной работы сотрудников АУ «Научно-аналитический центр рационального недропользования им. В.И. Шпильмана».</w:t>
            </w:r>
          </w:p>
        </w:tc>
        <w:tc>
          <w:tcPr>
            <w:tcW w:w="1275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93A50" w:rsidRPr="008316B0" w:rsidRDefault="008316B0" w:rsidP="00193A50">
            <w:pPr>
              <w:rPr>
                <w:sz w:val="18"/>
                <w:szCs w:val="18"/>
              </w:rPr>
            </w:pPr>
            <w:r w:rsidRPr="008316B0">
              <w:rPr>
                <w:sz w:val="18"/>
                <w:szCs w:val="18"/>
              </w:rPr>
              <w:t>375 000,00</w:t>
            </w:r>
          </w:p>
        </w:tc>
        <w:tc>
          <w:tcPr>
            <w:tcW w:w="1134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62751C" w:rsidRPr="008316B0" w:rsidRDefault="0062751C" w:rsidP="0062751C">
            <w:pPr>
              <w:pStyle w:val="ConsPlusCell"/>
            </w:pPr>
            <w:r w:rsidRPr="008316B0">
              <w:t>СМП</w:t>
            </w:r>
          </w:p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93A50" w:rsidRPr="002C4384" w:rsidRDefault="00193A50" w:rsidP="00193A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2C4384" w:rsidRPr="00E45317" w:rsidTr="005142B3">
        <w:trPr>
          <w:trHeight w:val="91"/>
        </w:trPr>
        <w:tc>
          <w:tcPr>
            <w:tcW w:w="453" w:type="dxa"/>
          </w:tcPr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2C4384" w:rsidRDefault="002C4384" w:rsidP="002C438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2C4384" w:rsidRDefault="002C4384" w:rsidP="002C438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2C4384" w:rsidRPr="00193A50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проектированию ВКС </w:t>
            </w:r>
          </w:p>
        </w:tc>
        <w:tc>
          <w:tcPr>
            <w:tcW w:w="1275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C4384" w:rsidRPr="00D37C3C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C4384" w:rsidRPr="00F639A3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C4384" w:rsidRDefault="002C4384" w:rsidP="002C43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800 050,00</w:t>
            </w:r>
          </w:p>
        </w:tc>
        <w:tc>
          <w:tcPr>
            <w:tcW w:w="1134" w:type="dxa"/>
          </w:tcPr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2C4384" w:rsidRPr="00D37C3C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C4384" w:rsidRDefault="002C4384" w:rsidP="002C4384">
            <w:pPr>
              <w:pStyle w:val="ConsPlusCell"/>
            </w:pPr>
            <w:r>
              <w:t>СМП</w:t>
            </w:r>
          </w:p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4384" w:rsidRPr="00E45317" w:rsidTr="005142B3">
        <w:trPr>
          <w:trHeight w:val="91"/>
        </w:trPr>
        <w:tc>
          <w:tcPr>
            <w:tcW w:w="453" w:type="dxa"/>
          </w:tcPr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2C4384" w:rsidRDefault="002C4384" w:rsidP="002C438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2C4384" w:rsidRDefault="002C4384" w:rsidP="002C438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2C4384" w:rsidRPr="00193A50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монтажа ВКС.</w:t>
            </w:r>
          </w:p>
        </w:tc>
        <w:tc>
          <w:tcPr>
            <w:tcW w:w="1275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C4384" w:rsidRPr="00D37C3C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C4384" w:rsidRPr="00F639A3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C4384" w:rsidRDefault="002C4384" w:rsidP="002C43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1 323 000</w:t>
            </w:r>
          </w:p>
          <w:p w:rsidR="002C4384" w:rsidRDefault="002C4384" w:rsidP="002C43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2C4384" w:rsidRPr="00D37C3C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  <w:gridSpan w:val="2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C4384" w:rsidRDefault="002C4384" w:rsidP="002C4384">
            <w:pPr>
              <w:pStyle w:val="ConsPlusCell"/>
            </w:pPr>
            <w:r>
              <w:t>СМП</w:t>
            </w:r>
          </w:p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4384" w:rsidRPr="00E45317" w:rsidTr="005142B3">
        <w:trPr>
          <w:trHeight w:val="91"/>
        </w:trPr>
        <w:tc>
          <w:tcPr>
            <w:tcW w:w="453" w:type="dxa"/>
          </w:tcPr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2C4384" w:rsidRDefault="002C4384" w:rsidP="002C438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2C4384" w:rsidRDefault="002C4384" w:rsidP="002C438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2C4384" w:rsidRPr="00193A50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аппаратного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комплекса системы ВКС</w:t>
            </w:r>
          </w:p>
        </w:tc>
        <w:tc>
          <w:tcPr>
            <w:tcW w:w="1275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C4384" w:rsidRPr="00D37C3C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C4384" w:rsidRPr="00F639A3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C4384" w:rsidRDefault="002C4384" w:rsidP="002C43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987 843,80</w:t>
            </w:r>
          </w:p>
        </w:tc>
        <w:tc>
          <w:tcPr>
            <w:tcW w:w="1134" w:type="dxa"/>
          </w:tcPr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2C4384" w:rsidRPr="00D37C3C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C4384" w:rsidRDefault="002C4384" w:rsidP="002C4384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4384" w:rsidRPr="00E45317" w:rsidTr="005142B3">
        <w:trPr>
          <w:trHeight w:val="91"/>
        </w:trPr>
        <w:tc>
          <w:tcPr>
            <w:tcW w:w="453" w:type="dxa"/>
          </w:tcPr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2C4384" w:rsidRDefault="002C4384" w:rsidP="002C438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2C4384" w:rsidRDefault="002C4384" w:rsidP="002C438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2C4384" w:rsidRPr="00193A50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монтажа ВКС.</w:t>
            </w:r>
          </w:p>
        </w:tc>
        <w:tc>
          <w:tcPr>
            <w:tcW w:w="1275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C4384" w:rsidRPr="00D37C3C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C4384" w:rsidRPr="00F639A3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C4384" w:rsidRDefault="002C4384" w:rsidP="002C43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997 700,00</w:t>
            </w:r>
          </w:p>
        </w:tc>
        <w:tc>
          <w:tcPr>
            <w:tcW w:w="1134" w:type="dxa"/>
          </w:tcPr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2C4384" w:rsidRPr="00D37C3C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C4384" w:rsidRDefault="002C4384" w:rsidP="002C4384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4384" w:rsidRPr="00E45317" w:rsidTr="005142B3">
        <w:trPr>
          <w:trHeight w:val="91"/>
        </w:trPr>
        <w:tc>
          <w:tcPr>
            <w:tcW w:w="453" w:type="dxa"/>
          </w:tcPr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2C4384" w:rsidRDefault="002C4384" w:rsidP="002C438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2C4384" w:rsidRDefault="002C4384" w:rsidP="002C438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2C4384" w:rsidRPr="00193A50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пуско-наладочных работ системы видео конференцсвязи. И авторский надзор</w:t>
            </w:r>
          </w:p>
        </w:tc>
        <w:tc>
          <w:tcPr>
            <w:tcW w:w="1275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C4384" w:rsidRPr="00D37C3C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C4384" w:rsidRPr="00F639A3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C4384" w:rsidRDefault="002C4384" w:rsidP="002C43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946 901,00</w:t>
            </w:r>
          </w:p>
        </w:tc>
        <w:tc>
          <w:tcPr>
            <w:tcW w:w="1134" w:type="dxa"/>
          </w:tcPr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2C4384" w:rsidRPr="00D37C3C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C4384" w:rsidRPr="00F639A3" w:rsidRDefault="002C4384" w:rsidP="002C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C4384" w:rsidRDefault="002C4384" w:rsidP="002C4384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2C4384" w:rsidRDefault="002C4384" w:rsidP="002C43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05262" w:rsidRPr="00E45317" w:rsidTr="005142B3">
        <w:trPr>
          <w:trHeight w:val="91"/>
        </w:trPr>
        <w:tc>
          <w:tcPr>
            <w:tcW w:w="453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bookmarkStart w:id="0" w:name="_GoBack" w:colFirst="0" w:colLast="16"/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905262" w:rsidRDefault="00905262" w:rsidP="0090526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905262" w:rsidRDefault="00905262" w:rsidP="0090526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905262" w:rsidRPr="00905262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5262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сотрудников АУ «Научно-аналитический центр рационального недропользования им. В.И. Шпильмана».</w:t>
            </w:r>
          </w:p>
          <w:p w:rsidR="00905262" w:rsidRPr="00905262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05262" w:rsidRPr="00D37C3C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05262" w:rsidRPr="00F639A3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05262" w:rsidRDefault="00905262" w:rsidP="00905262">
            <w:pPr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448 764,00</w:t>
            </w:r>
          </w:p>
        </w:tc>
        <w:tc>
          <w:tcPr>
            <w:tcW w:w="1134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905262" w:rsidRPr="00D37C3C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905262" w:rsidRDefault="00905262" w:rsidP="00905262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0"/>
      <w:tr w:rsidR="00905262" w:rsidRPr="00E45317" w:rsidTr="005142B3">
        <w:trPr>
          <w:trHeight w:val="91"/>
        </w:trPr>
        <w:tc>
          <w:tcPr>
            <w:tcW w:w="453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905262" w:rsidRDefault="00905262" w:rsidP="0090526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905262" w:rsidRDefault="00905262" w:rsidP="0090526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05262" w:rsidRPr="00193A50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905262" w:rsidRPr="00D37C3C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05262" w:rsidRDefault="00905262" w:rsidP="0090526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gridSpan w:val="2"/>
          </w:tcPr>
          <w:p w:rsidR="00905262" w:rsidRPr="00D37C3C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209" w:rsidRDefault="00B13209" w:rsidP="00D90696">
      <w:pPr>
        <w:spacing w:after="0" w:line="240" w:lineRule="auto"/>
      </w:pPr>
      <w:r>
        <w:separator/>
      </w:r>
    </w:p>
  </w:endnote>
  <w:endnote w:type="continuationSeparator" w:id="0">
    <w:p w:rsidR="00B13209" w:rsidRDefault="00B13209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209" w:rsidRDefault="00B13209" w:rsidP="00D90696">
      <w:pPr>
        <w:spacing w:after="0" w:line="240" w:lineRule="auto"/>
      </w:pPr>
      <w:r>
        <w:separator/>
      </w:r>
    </w:p>
  </w:footnote>
  <w:footnote w:type="continuationSeparator" w:id="0">
    <w:p w:rsidR="00B13209" w:rsidRDefault="00B13209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  <w:num w:numId="21">
    <w:abstractNumId w:val="1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2B23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101185"/>
    <w:rsid w:val="001031AB"/>
    <w:rsid w:val="00104DFF"/>
    <w:rsid w:val="00104E3A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93A50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5DE0"/>
    <w:rsid w:val="002367DA"/>
    <w:rsid w:val="0023686F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384"/>
    <w:rsid w:val="002C4FB8"/>
    <w:rsid w:val="002C5D85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24AC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C23"/>
    <w:rsid w:val="00556F07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751C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2D12"/>
    <w:rsid w:val="006634E7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5DE9"/>
    <w:rsid w:val="0097719E"/>
    <w:rsid w:val="00982E1A"/>
    <w:rsid w:val="00984544"/>
    <w:rsid w:val="009875AE"/>
    <w:rsid w:val="00987E3D"/>
    <w:rsid w:val="00991F15"/>
    <w:rsid w:val="009923FF"/>
    <w:rsid w:val="0099274E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710"/>
    <w:rsid w:val="00A24CCA"/>
    <w:rsid w:val="00A25BD8"/>
    <w:rsid w:val="00A26D25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3B6"/>
    <w:rsid w:val="00B554F9"/>
    <w:rsid w:val="00B61007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E7CE1"/>
    <w:rsid w:val="00CF311F"/>
    <w:rsid w:val="00CF32CB"/>
    <w:rsid w:val="00CF4565"/>
    <w:rsid w:val="00CF5C60"/>
    <w:rsid w:val="00CF6784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5B7F"/>
    <w:rsid w:val="00D37C3C"/>
    <w:rsid w:val="00D43E70"/>
    <w:rsid w:val="00D516EE"/>
    <w:rsid w:val="00D5605D"/>
    <w:rsid w:val="00D60FCF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27AA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A51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/>
    <o:shapelayout v:ext="edit">
      <o:idmap v:ext="edit" data="1"/>
    </o:shapelayout>
  </w:shapeDefaults>
  <w:decimalSymbol w:val=","/>
  <w:listSeparator w:val=";"/>
  <w14:docId w14:val="4A301FEA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235E5-A1D3-4C18-B854-A9501DA1C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27</Pages>
  <Words>5039</Words>
  <Characters>28726</Characters>
  <Application>Microsoft Office Word</Application>
  <DocSecurity>0</DocSecurity>
  <Lines>239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13</cp:revision>
  <cp:lastPrinted>2018-09-04T09:45:00Z</cp:lastPrinted>
  <dcterms:created xsi:type="dcterms:W3CDTF">2018-09-04T10:12:00Z</dcterms:created>
  <dcterms:modified xsi:type="dcterms:W3CDTF">2018-09-26T09:02:00Z</dcterms:modified>
</cp:coreProperties>
</file>