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DCE" w:rsidRDefault="00F14DCE" w:rsidP="0030167B">
      <w:pPr>
        <w:ind w:firstLine="708"/>
        <w:rPr>
          <w:rFonts w:asciiTheme="minorHAnsi" w:hAnsiTheme="minorHAnsi" w:cstheme="minorHAnsi"/>
          <w:b/>
        </w:rPr>
      </w:pPr>
      <w:bookmarkStart w:id="0" w:name="_GoBack"/>
      <w:bookmarkEnd w:id="0"/>
    </w:p>
    <w:p w:rsidR="00F14DCE" w:rsidRDefault="00F14DCE" w:rsidP="0030167B">
      <w:pPr>
        <w:ind w:firstLine="708"/>
        <w:rPr>
          <w:rFonts w:asciiTheme="minorHAnsi" w:hAnsiTheme="minorHAnsi" w:cstheme="minorHAnsi"/>
          <w:b/>
        </w:rPr>
      </w:pPr>
    </w:p>
    <w:p w:rsidR="00F14DCE" w:rsidRDefault="00F14DCE" w:rsidP="0030167B">
      <w:pPr>
        <w:ind w:firstLine="708"/>
        <w:rPr>
          <w:rFonts w:asciiTheme="minorHAnsi" w:hAnsiTheme="minorHAnsi" w:cstheme="minorHAnsi"/>
          <w:b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8"/>
        <w:gridCol w:w="2490"/>
        <w:gridCol w:w="2490"/>
        <w:gridCol w:w="1568"/>
      </w:tblGrid>
      <w:tr w:rsidR="00F14DCE" w:rsidTr="00F14DCE">
        <w:tc>
          <w:tcPr>
            <w:tcW w:w="0" w:type="auto"/>
            <w:tcMar>
              <w:top w:w="0" w:type="dxa"/>
              <w:left w:w="0" w:type="dxa"/>
              <w:bottom w:w="0" w:type="dxa"/>
              <w:right w:w="225" w:type="dxa"/>
            </w:tcMar>
            <w:hideMark/>
          </w:tcPr>
          <w:p w:rsidR="00F14DCE" w:rsidRDefault="00967D20" w:rsidP="00F14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Roboto Slab" w:hAnsi="Roboto Slab"/>
                <w:color w:val="A4A4A4"/>
                <w:sz w:val="21"/>
                <w:szCs w:val="21"/>
              </w:rPr>
            </w:pPr>
            <w:hyperlink r:id="rId5" w:history="1">
              <w:r w:rsidR="00F14DCE">
                <w:rPr>
                  <w:rStyle w:val="a4"/>
                  <w:rFonts w:ascii="Roboto Slab" w:hAnsi="Roboto Slab"/>
                  <w:sz w:val="21"/>
                  <w:szCs w:val="21"/>
                </w:rPr>
                <w:t>Официальный сайт</w:t>
              </w:r>
            </w:hyperlink>
            <w:r w:rsidR="00F14DCE">
              <w:rPr>
                <w:rFonts w:ascii="Roboto Slab" w:hAnsi="Roboto Slab"/>
                <w:color w:val="A4A4A4"/>
                <w:sz w:val="21"/>
                <w:szCs w:val="21"/>
              </w:rPr>
              <w:t xml:space="preserve"> </w:t>
            </w:r>
          </w:p>
          <w:p w:rsidR="00F14DCE" w:rsidRDefault="00967D20" w:rsidP="00F14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Roboto Slab" w:hAnsi="Roboto Slab"/>
                <w:color w:val="000000"/>
                <w:sz w:val="21"/>
                <w:szCs w:val="21"/>
              </w:rPr>
            </w:pPr>
            <w:hyperlink r:id="rId6" w:history="1">
              <w:r w:rsidR="00F14DCE">
                <w:rPr>
                  <w:rStyle w:val="a9"/>
                  <w:rFonts w:ascii="Roboto Slab" w:hAnsi="Roboto Slab"/>
                  <w:color w:val="018CCD"/>
                  <w:sz w:val="21"/>
                  <w:szCs w:val="21"/>
                  <w:u w:val="single"/>
                </w:rPr>
                <w:t>ЕДИНОЙ ИНФОРМАЦИОННОЙ</w:t>
              </w:r>
              <w:r w:rsidR="00F14DCE">
                <w:rPr>
                  <w:rFonts w:ascii="Roboto Slab" w:hAnsi="Roboto Slab"/>
                  <w:b/>
                  <w:bCs/>
                  <w:color w:val="018CCD"/>
                  <w:sz w:val="21"/>
                  <w:szCs w:val="21"/>
                  <w:u w:val="single"/>
                </w:rPr>
                <w:br/>
              </w:r>
              <w:r w:rsidR="00F14DCE">
                <w:rPr>
                  <w:rStyle w:val="a9"/>
                  <w:rFonts w:ascii="Roboto Slab" w:hAnsi="Roboto Slab"/>
                  <w:color w:val="018CCD"/>
                  <w:sz w:val="21"/>
                  <w:szCs w:val="21"/>
                  <w:u w:val="single"/>
                </w:rPr>
                <w:t>СИСТЕМЫ В СФЕРЕ ЗАКУПОК</w:t>
              </w:r>
              <w:r w:rsidR="00F14DCE">
                <w:rPr>
                  <w:rStyle w:val="a4"/>
                  <w:rFonts w:ascii="Roboto Slab" w:hAnsi="Roboto Slab"/>
                  <w:sz w:val="21"/>
                  <w:szCs w:val="21"/>
                </w:rPr>
                <w:t xml:space="preserve"> </w:t>
              </w:r>
            </w:hyperlink>
          </w:p>
          <w:p w:rsidR="00F14DCE" w:rsidRDefault="00967D20" w:rsidP="00F14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Roboto Slab" w:hAnsi="Roboto Slab"/>
                <w:color w:val="5B5B5B"/>
                <w:sz w:val="18"/>
                <w:szCs w:val="18"/>
              </w:rPr>
            </w:pPr>
            <w:hyperlink r:id="rId7" w:history="1">
              <w:r w:rsidR="00F14DCE">
                <w:rPr>
                  <w:rStyle w:val="a4"/>
                  <w:rFonts w:ascii="Roboto Slab" w:hAnsi="Roboto Slab"/>
                  <w:b/>
                  <w:bCs/>
                  <w:color w:val="41484E"/>
                  <w:sz w:val="18"/>
                  <w:szCs w:val="18"/>
                </w:rPr>
                <w:t>ЗАКАЗЧИКАМ</w:t>
              </w:r>
            </w:hyperlink>
            <w:r w:rsidR="00F14DCE">
              <w:rPr>
                <w:rFonts w:ascii="Roboto Slab" w:hAnsi="Roboto Slab"/>
                <w:color w:val="5B5B5B"/>
                <w:sz w:val="18"/>
                <w:szCs w:val="18"/>
              </w:rPr>
              <w:t xml:space="preserve"> </w:t>
            </w:r>
            <w:hyperlink r:id="rId8" w:history="1">
              <w:r w:rsidR="00F14DCE">
                <w:rPr>
                  <w:rStyle w:val="a4"/>
                  <w:rFonts w:ascii="Roboto Slab" w:hAnsi="Roboto Slab"/>
                  <w:b/>
                  <w:bCs/>
                  <w:color w:val="41484E"/>
                  <w:sz w:val="18"/>
                  <w:szCs w:val="18"/>
                </w:rPr>
                <w:t>ПОСТАВЩИКАМ</w:t>
              </w:r>
            </w:hyperlink>
            <w:r w:rsidR="00F14DCE">
              <w:rPr>
                <w:rFonts w:ascii="Roboto Slab" w:hAnsi="Roboto Slab"/>
                <w:color w:val="5B5B5B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225" w:type="dxa"/>
            </w:tcMar>
            <w:hideMark/>
          </w:tcPr>
          <w:p w:rsidR="00F14DCE" w:rsidRDefault="00F14DCE" w:rsidP="00F14DCE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Roboto Slab" w:hAnsi="Roboto Slab"/>
                <w:color w:val="A4A4A4"/>
                <w:sz w:val="21"/>
                <w:szCs w:val="21"/>
              </w:rPr>
            </w:pPr>
            <w:r>
              <w:rPr>
                <w:rFonts w:ascii="Roboto Slab" w:hAnsi="Roboto Slab"/>
                <w:color w:val="A4A4A4"/>
                <w:sz w:val="21"/>
                <w:szCs w:val="21"/>
              </w:rPr>
              <w:t>Служба поддержки</w:t>
            </w:r>
          </w:p>
          <w:p w:rsidR="00F14DCE" w:rsidRDefault="00F14DCE" w:rsidP="00F14DCE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Fonts w:ascii="Roboto Slab" w:hAnsi="Roboto Slab"/>
                <w:b/>
                <w:bCs/>
                <w:color w:val="000000"/>
                <w:sz w:val="27"/>
                <w:szCs w:val="27"/>
              </w:rPr>
              <w:t>8 495 134-41-24</w:t>
            </w:r>
          </w:p>
          <w:p w:rsidR="00F14DCE" w:rsidRDefault="00F14DCE" w:rsidP="00F14DCE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Fonts w:ascii="Roboto Slab" w:hAnsi="Roboto Slab"/>
                <w:b/>
                <w:bCs/>
                <w:color w:val="000000"/>
                <w:sz w:val="27"/>
                <w:szCs w:val="27"/>
              </w:rPr>
              <w:t>8 800 333-48-01</w:t>
            </w:r>
          </w:p>
          <w:p w:rsidR="00F14DCE" w:rsidRDefault="00967D20" w:rsidP="00F14DCE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Roboto Slab" w:hAnsi="Roboto Slab"/>
                <w:color w:val="5B5B5B"/>
                <w:sz w:val="18"/>
                <w:szCs w:val="18"/>
              </w:rPr>
            </w:pPr>
            <w:hyperlink r:id="rId9" w:history="1">
              <w:r w:rsidR="00F14DCE">
                <w:rPr>
                  <w:rStyle w:val="a4"/>
                  <w:rFonts w:ascii="Roboto Slab" w:hAnsi="Roboto Slab"/>
                  <w:sz w:val="18"/>
                  <w:szCs w:val="18"/>
                </w:rPr>
                <w:t>Обратная связь</w:t>
              </w:r>
            </w:hyperlink>
          </w:p>
          <w:p w:rsidR="00F14DCE" w:rsidRDefault="00967D20" w:rsidP="00F14DCE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Roboto Slab" w:hAnsi="Roboto Slab"/>
                <w:color w:val="5B5B5B"/>
                <w:sz w:val="18"/>
                <w:szCs w:val="18"/>
              </w:rPr>
            </w:pPr>
            <w:hyperlink r:id="rId10" w:history="1">
              <w:r w:rsidR="00F14DCE">
                <w:rPr>
                  <w:rStyle w:val="a4"/>
                  <w:rFonts w:ascii="Roboto Slab" w:hAnsi="Roboto Slab"/>
                  <w:sz w:val="18"/>
                  <w:szCs w:val="18"/>
                </w:rPr>
                <w:t>Вопросы и ответы</w:t>
              </w:r>
            </w:hyperlink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225" w:type="dxa"/>
            </w:tcMar>
            <w:hideMark/>
          </w:tcPr>
          <w:p w:rsidR="00F14DCE" w:rsidRDefault="00F14DCE" w:rsidP="00F14DCE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Roboto Slab" w:hAnsi="Roboto Slab"/>
                <w:color w:val="A4A4A4"/>
                <w:sz w:val="21"/>
                <w:szCs w:val="21"/>
              </w:rPr>
            </w:pPr>
            <w:r>
              <w:rPr>
                <w:rFonts w:ascii="Roboto Slab" w:hAnsi="Roboto Slab"/>
                <w:color w:val="A4A4A4"/>
                <w:sz w:val="21"/>
                <w:szCs w:val="21"/>
              </w:rPr>
              <w:t xml:space="preserve">Ваш субъект РФ </w:t>
            </w:r>
          </w:p>
          <w:p w:rsidR="00F14DCE" w:rsidRDefault="00F14DCE" w:rsidP="00F14DCE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Fonts w:ascii="Roboto Slab" w:hAnsi="Roboto Slab"/>
                <w:b/>
                <w:bCs/>
                <w:color w:val="000000"/>
              </w:rPr>
              <w:t xml:space="preserve">Тюменская </w:t>
            </w:r>
            <w:proofErr w:type="spellStart"/>
            <w:r>
              <w:rPr>
                <w:rFonts w:ascii="Roboto Slab" w:hAnsi="Roboto Slab"/>
                <w:b/>
                <w:bCs/>
                <w:color w:val="000000"/>
              </w:rPr>
              <w:t>обл</w:t>
            </w:r>
            <w:proofErr w:type="spellEnd"/>
          </w:p>
          <w:p w:rsidR="00F14DCE" w:rsidRDefault="00967D20" w:rsidP="00F14DCE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Roboto Slab" w:hAnsi="Roboto Slab"/>
                <w:color w:val="5B5B5B"/>
                <w:sz w:val="18"/>
                <w:szCs w:val="18"/>
              </w:rPr>
            </w:pPr>
            <w:hyperlink r:id="rId11" w:history="1">
              <w:r w:rsidR="00F14DCE">
                <w:rPr>
                  <w:rFonts w:ascii="Roboto Slab" w:hAnsi="Roboto Slab"/>
                  <w:color w:val="018CCD"/>
                  <w:sz w:val="18"/>
                  <w:szCs w:val="18"/>
                </w:rPr>
                <w:t>Сменить</w:t>
              </w:r>
            </w:hyperlink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225" w:type="dxa"/>
            </w:tcMar>
            <w:hideMark/>
          </w:tcPr>
          <w:p w:rsidR="00F14DCE" w:rsidRDefault="00F14DCE">
            <w:pPr>
              <w:shd w:val="clear" w:color="auto" w:fill="EFF0F1"/>
              <w:ind w:left="720"/>
              <w:jc w:val="center"/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Fonts w:ascii="Roboto Slab" w:hAnsi="Roboto Slab"/>
                <w:color w:val="D0562B"/>
                <w:sz w:val="18"/>
                <w:szCs w:val="18"/>
                <w:u w:val="single"/>
              </w:rPr>
              <w:t>Личный</w:t>
            </w:r>
            <w:r>
              <w:rPr>
                <w:rFonts w:ascii="Roboto Slab" w:hAnsi="Roboto Slab"/>
                <w:color w:val="D0562B"/>
                <w:sz w:val="18"/>
                <w:szCs w:val="18"/>
                <w:u w:val="single"/>
              </w:rPr>
              <w:br/>
              <w:t>кабинет</w:t>
            </w:r>
            <w:r>
              <w:rPr>
                <w:rFonts w:ascii="Roboto Slab" w:hAnsi="Roboto Slab"/>
                <w:color w:val="5B5B5B"/>
                <w:sz w:val="18"/>
                <w:szCs w:val="18"/>
              </w:rPr>
              <w:t xml:space="preserve"> </w:t>
            </w:r>
          </w:p>
          <w:p w:rsidR="00F14DCE" w:rsidRDefault="00967D20" w:rsidP="00F14DCE">
            <w:pPr>
              <w:shd w:val="clear" w:color="auto" w:fill="FFFFFF"/>
              <w:ind w:left="720"/>
              <w:rPr>
                <w:rFonts w:ascii="Roboto Slab" w:hAnsi="Roboto Slab"/>
                <w:vanish/>
                <w:color w:val="5B5B5B"/>
                <w:sz w:val="18"/>
                <w:szCs w:val="18"/>
              </w:rPr>
            </w:pPr>
            <w:hyperlink r:id="rId12" w:tgtFrame="_blank" w:history="1">
              <w:r w:rsidR="00F14DCE">
                <w:rPr>
                  <w:rFonts w:ascii="Roboto Slab" w:hAnsi="Roboto Slab"/>
                  <w:vanish/>
                  <w:color w:val="D0562B"/>
                  <w:sz w:val="18"/>
                  <w:szCs w:val="18"/>
                  <w:u w:val="single"/>
                  <w:shd w:val="clear" w:color="auto" w:fill="FFFFFF"/>
                </w:rPr>
                <w:t>Личный кабинет 44-ФЗ</w:t>
              </w:r>
            </w:hyperlink>
          </w:p>
          <w:p w:rsidR="00F14DCE" w:rsidRDefault="00967D20" w:rsidP="00F14DCE">
            <w:pPr>
              <w:shd w:val="clear" w:color="auto" w:fill="FFFFFF"/>
              <w:ind w:left="720"/>
              <w:rPr>
                <w:rFonts w:ascii="Roboto Slab" w:hAnsi="Roboto Slab"/>
                <w:vanish/>
                <w:color w:val="5B5B5B"/>
                <w:sz w:val="18"/>
                <w:szCs w:val="18"/>
              </w:rPr>
            </w:pPr>
            <w:hyperlink r:id="rId13" w:tgtFrame="_blank" w:history="1">
              <w:r w:rsidR="00F14DCE">
                <w:rPr>
                  <w:rFonts w:ascii="Roboto Slab" w:hAnsi="Roboto Slab"/>
                  <w:vanish/>
                  <w:color w:val="D0562B"/>
                  <w:sz w:val="18"/>
                  <w:szCs w:val="18"/>
                  <w:u w:val="single"/>
                  <w:shd w:val="clear" w:color="auto" w:fill="FFFFFF"/>
                </w:rPr>
                <w:t>Личный кабинет 223-ФЗ</w:t>
              </w:r>
            </w:hyperlink>
          </w:p>
        </w:tc>
      </w:tr>
    </w:tbl>
    <w:p w:rsidR="00F14DCE" w:rsidRDefault="00F14DCE" w:rsidP="00F14DCE">
      <w:pPr>
        <w:pStyle w:val="z-"/>
      </w:pPr>
      <w:r>
        <w:t>Начало формы</w:t>
      </w:r>
    </w:p>
    <w:p w:rsidR="00F14DCE" w:rsidRDefault="00F14DCE" w:rsidP="00F14DCE">
      <w:pPr>
        <w:shd w:val="clear" w:color="auto" w:fill="EFF0F1"/>
        <w:rPr>
          <w:rFonts w:ascii="Roboto Slab" w:hAnsi="Roboto Slab"/>
          <w:color w:val="41484E"/>
          <w:sz w:val="18"/>
          <w:szCs w:val="18"/>
        </w:rPr>
      </w:pPr>
      <w:r>
        <w:rPr>
          <w:rStyle w:val="titlefield3"/>
          <w:rFonts w:ascii="Roboto Slab" w:hAnsi="Roboto Slab"/>
          <w:color w:val="41484E"/>
        </w:rPr>
        <w:t>ПОИСК</w:t>
      </w:r>
      <w:r>
        <w:rPr>
          <w:rFonts w:ascii="Roboto Slab" w:hAnsi="Roboto Slab"/>
          <w:b/>
          <w:bCs/>
          <w:color w:val="41484E"/>
          <w:sz w:val="35"/>
          <w:szCs w:val="35"/>
        </w:rPr>
        <w:br/>
      </w:r>
      <w:r>
        <w:rPr>
          <w:rStyle w:val="titlefield3"/>
          <w:rFonts w:ascii="Roboto Slab" w:hAnsi="Roboto Slab"/>
          <w:color w:val="41484E"/>
        </w:rPr>
        <w:t>НОВОСТЕЙ</w:t>
      </w:r>
      <w:r>
        <w:rPr>
          <w:rFonts w:ascii="Roboto Slab" w:hAnsi="Roboto Slab"/>
          <w:color w:val="41484E"/>
          <w:sz w:val="18"/>
          <w:szCs w:val="18"/>
        </w:rPr>
        <w:t xml:space="preserve"> </w:t>
      </w:r>
      <w:r>
        <w:rPr>
          <w:rFonts w:ascii="Roboto Slab" w:hAnsi="Roboto Slab"/>
          <w:color w:val="41484E"/>
          <w:sz w:val="18"/>
          <w:szCs w:val="1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1in;height:18pt" o:ole="">
            <v:imagedata r:id="rId14" o:title=""/>
          </v:shape>
          <w:control r:id="rId15" w:name="DefaultOcxName" w:shapeid="_x0000_i1034"/>
        </w:object>
      </w:r>
    </w:p>
    <w:p w:rsidR="00F14DCE" w:rsidRDefault="00F14DCE" w:rsidP="00F14DCE">
      <w:pPr>
        <w:shd w:val="clear" w:color="auto" w:fill="FFFFFF"/>
        <w:textAlignment w:val="center"/>
        <w:rPr>
          <w:rFonts w:ascii="Roboto Slab" w:hAnsi="Roboto Slab"/>
          <w:color w:val="41484E"/>
          <w:sz w:val="18"/>
          <w:szCs w:val="18"/>
        </w:rPr>
      </w:pPr>
      <w:r>
        <w:rPr>
          <w:rFonts w:ascii="Roboto Slab" w:hAnsi="Roboto Slab"/>
          <w:color w:val="41484E"/>
          <w:sz w:val="18"/>
          <w:szCs w:val="18"/>
        </w:rPr>
        <w:object w:dxaOrig="225" w:dyaOrig="225">
          <v:shape id="_x0000_i1038" type="#_x0000_t75" style="width:84pt;height:18pt" o:ole="">
            <v:imagedata r:id="rId16" o:title=""/>
          </v:shape>
          <w:control r:id="rId17" w:name="DefaultOcxName1" w:shapeid="_x0000_i1038"/>
        </w:object>
      </w:r>
    </w:p>
    <w:p w:rsidR="00F14DCE" w:rsidRDefault="00F14DCE" w:rsidP="00F14DCE">
      <w:pPr>
        <w:pStyle w:val="accounting"/>
        <w:shd w:val="clear" w:color="auto" w:fill="EFF0F1"/>
        <w:rPr>
          <w:rFonts w:ascii="Roboto Slab" w:hAnsi="Roboto Slab"/>
          <w:color w:val="41484E"/>
          <w:sz w:val="18"/>
          <w:szCs w:val="18"/>
        </w:rPr>
      </w:pPr>
      <w:r>
        <w:rPr>
          <w:rFonts w:ascii="Roboto Slab" w:hAnsi="Roboto Slab"/>
          <w:color w:val="41484E"/>
          <w:sz w:val="18"/>
          <w:szCs w:val="18"/>
        </w:rPr>
        <w:object w:dxaOrig="225" w:dyaOrig="225">
          <v:shape id="_x0000_i1041" type="#_x0000_t75" style="width:20.25pt;height:17.25pt" o:ole="">
            <v:imagedata r:id="rId18" o:title=""/>
          </v:shape>
          <w:control r:id="rId19" w:name="DefaultOcxName2" w:shapeid="_x0000_i1041"/>
        </w:object>
      </w:r>
      <w:r>
        <w:rPr>
          <w:rFonts w:ascii="Roboto Slab" w:hAnsi="Roboto Slab"/>
          <w:color w:val="41484E"/>
          <w:sz w:val="18"/>
          <w:szCs w:val="18"/>
        </w:rPr>
        <w:t xml:space="preserve">С учетом всех форм слов </w:t>
      </w:r>
      <w:r>
        <w:rPr>
          <w:rFonts w:ascii="Roboto Slab" w:hAnsi="Roboto Slab"/>
          <w:color w:val="41484E"/>
          <w:sz w:val="18"/>
          <w:szCs w:val="18"/>
        </w:rPr>
        <w:object w:dxaOrig="225" w:dyaOrig="225">
          <v:shape id="_x0000_i1044" type="#_x0000_t75" style="width:20.25pt;height:17.25pt" o:ole="">
            <v:imagedata r:id="rId18" o:title=""/>
          </v:shape>
          <w:control r:id="rId20" w:name="DefaultOcxName3" w:shapeid="_x0000_i1044"/>
        </w:object>
      </w:r>
      <w:r>
        <w:rPr>
          <w:rFonts w:ascii="Roboto Slab" w:hAnsi="Roboto Slab"/>
          <w:color w:val="41484E"/>
          <w:sz w:val="18"/>
          <w:szCs w:val="18"/>
        </w:rPr>
        <w:t xml:space="preserve">Строгое соответствие </w:t>
      </w:r>
    </w:p>
    <w:p w:rsidR="00F14DCE" w:rsidRDefault="00F14DCE" w:rsidP="00F14DCE">
      <w:pPr>
        <w:pStyle w:val="z-1"/>
      </w:pPr>
      <w:r>
        <w:t>Конец формы</w:t>
      </w:r>
    </w:p>
    <w:p w:rsidR="00F14DCE" w:rsidRDefault="00967D20" w:rsidP="00F14DCE">
      <w:pPr>
        <w:numPr>
          <w:ilvl w:val="0"/>
          <w:numId w:val="16"/>
        </w:numPr>
        <w:pBdr>
          <w:top w:val="single" w:sz="6" w:space="0" w:color="51575D"/>
        </w:pBdr>
        <w:shd w:val="clear" w:color="auto" w:fill="41484E"/>
        <w:spacing w:before="100" w:beforeAutospacing="1" w:after="100" w:afterAutospacing="1"/>
        <w:rPr>
          <w:rFonts w:ascii="Roboto Slab" w:hAnsi="Roboto Slab"/>
          <w:color w:val="FFFFFF"/>
          <w:sz w:val="20"/>
          <w:szCs w:val="20"/>
        </w:rPr>
      </w:pPr>
      <w:hyperlink r:id="rId21" w:history="1">
        <w:r w:rsidR="00F14DCE">
          <w:rPr>
            <w:rFonts w:ascii="Roboto Slab" w:hAnsi="Roboto Slab"/>
            <w:color w:val="FFFFFF"/>
            <w:sz w:val="20"/>
            <w:szCs w:val="20"/>
            <w:u w:val="single"/>
          </w:rPr>
          <w:t>Главная страница</w:t>
        </w:r>
      </w:hyperlink>
    </w:p>
    <w:p w:rsidR="00F14DCE" w:rsidRDefault="00F14DCE" w:rsidP="00F14DCE">
      <w:pPr>
        <w:numPr>
          <w:ilvl w:val="0"/>
          <w:numId w:val="17"/>
        </w:numPr>
        <w:pBdr>
          <w:top w:val="single" w:sz="6" w:space="0" w:color="51575D"/>
        </w:pBdr>
        <w:shd w:val="clear" w:color="auto" w:fill="41484E"/>
        <w:spacing w:before="100" w:beforeAutospacing="1" w:after="100" w:afterAutospacing="1"/>
        <w:rPr>
          <w:rFonts w:ascii="Roboto Slab" w:hAnsi="Roboto Slab"/>
          <w:color w:val="FFFFFF"/>
          <w:sz w:val="20"/>
          <w:szCs w:val="20"/>
        </w:rPr>
      </w:pPr>
      <w:r>
        <w:rPr>
          <w:rFonts w:ascii="Roboto Slab" w:hAnsi="Roboto Slab"/>
          <w:color w:val="FFFFFF"/>
          <w:sz w:val="20"/>
          <w:szCs w:val="20"/>
        </w:rPr>
        <w:t xml:space="preserve">Планирование </w:t>
      </w:r>
      <w:r>
        <w:rPr>
          <w:rFonts w:ascii="Roboto Slab" w:hAnsi="Roboto Slab"/>
          <w:color w:val="FFFFFF"/>
          <w:sz w:val="20"/>
          <w:szCs w:val="20"/>
        </w:rPr>
        <w:br/>
        <w:t>закупок</w:t>
      </w:r>
    </w:p>
    <w:p w:rsidR="00F14DCE" w:rsidRDefault="00967D20" w:rsidP="00F14DCE">
      <w:pPr>
        <w:numPr>
          <w:ilvl w:val="0"/>
          <w:numId w:val="18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22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Планы закупок (44-ФЗ)</w:t>
        </w:r>
      </w:hyperlink>
    </w:p>
    <w:p w:rsidR="00F14DCE" w:rsidRDefault="00967D20" w:rsidP="00F14DCE">
      <w:pPr>
        <w:numPr>
          <w:ilvl w:val="0"/>
          <w:numId w:val="18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23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Планы-графики закупок (44-ФЗ) и планы закупки (223-ФЗ)</w:t>
        </w:r>
      </w:hyperlink>
    </w:p>
    <w:p w:rsidR="00F14DCE" w:rsidRDefault="00967D20" w:rsidP="00F14DCE">
      <w:pPr>
        <w:numPr>
          <w:ilvl w:val="0"/>
          <w:numId w:val="18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24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Запросы цен товаров, работ, услуг (44-ФЗ)</w:t>
        </w:r>
      </w:hyperlink>
    </w:p>
    <w:p w:rsidR="00F14DCE" w:rsidRDefault="00967D20" w:rsidP="00F14DCE">
      <w:pPr>
        <w:numPr>
          <w:ilvl w:val="0"/>
          <w:numId w:val="18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25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Правила нормирования в сфере закупок (44-ФЗ)</w:t>
        </w:r>
      </w:hyperlink>
    </w:p>
    <w:p w:rsidR="00F14DCE" w:rsidRDefault="00967D20" w:rsidP="00F14DCE">
      <w:pPr>
        <w:numPr>
          <w:ilvl w:val="0"/>
          <w:numId w:val="18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26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Положения о закупке (223-ФЗ)</w:t>
        </w:r>
      </w:hyperlink>
    </w:p>
    <w:p w:rsidR="00F14DCE" w:rsidRDefault="00F14DCE" w:rsidP="00F14DCE">
      <w:pPr>
        <w:numPr>
          <w:ilvl w:val="0"/>
          <w:numId w:val="19"/>
        </w:numPr>
        <w:pBdr>
          <w:top w:val="single" w:sz="6" w:space="0" w:color="51575D"/>
        </w:pBdr>
        <w:shd w:val="clear" w:color="auto" w:fill="41484E"/>
        <w:spacing w:before="100" w:beforeAutospacing="1" w:after="100" w:afterAutospacing="1"/>
        <w:rPr>
          <w:rFonts w:ascii="Roboto Slab" w:hAnsi="Roboto Slab"/>
          <w:color w:val="FFFFFF"/>
          <w:sz w:val="20"/>
          <w:szCs w:val="20"/>
        </w:rPr>
      </w:pPr>
      <w:r>
        <w:rPr>
          <w:rFonts w:ascii="Roboto Slab" w:hAnsi="Roboto Slab"/>
          <w:color w:val="FFFFFF"/>
          <w:sz w:val="20"/>
          <w:szCs w:val="20"/>
        </w:rPr>
        <w:t>Осуществление</w:t>
      </w:r>
      <w:r>
        <w:rPr>
          <w:rFonts w:ascii="Roboto Slab" w:hAnsi="Roboto Slab"/>
          <w:color w:val="FFFFFF"/>
          <w:sz w:val="20"/>
          <w:szCs w:val="20"/>
        </w:rPr>
        <w:br/>
        <w:t>закупок</w:t>
      </w:r>
    </w:p>
    <w:p w:rsidR="00F14DCE" w:rsidRDefault="00967D20" w:rsidP="00F14DCE">
      <w:pPr>
        <w:numPr>
          <w:ilvl w:val="0"/>
          <w:numId w:val="20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27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Все закупки</w:t>
        </w:r>
      </w:hyperlink>
    </w:p>
    <w:p w:rsidR="00F14DCE" w:rsidRDefault="00967D20" w:rsidP="00F14DCE">
      <w:pPr>
        <w:numPr>
          <w:ilvl w:val="0"/>
          <w:numId w:val="20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28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Обязательное общественное обсуждение закупок</w:t>
        </w:r>
      </w:hyperlink>
    </w:p>
    <w:p w:rsidR="00F14DCE" w:rsidRDefault="00967D20" w:rsidP="00F14DCE">
      <w:pPr>
        <w:numPr>
          <w:ilvl w:val="0"/>
          <w:numId w:val="20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29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Реестр банковских гарантий</w:t>
        </w:r>
      </w:hyperlink>
    </w:p>
    <w:p w:rsidR="00F14DCE" w:rsidRDefault="00967D20" w:rsidP="00F14DCE">
      <w:pPr>
        <w:numPr>
          <w:ilvl w:val="0"/>
          <w:numId w:val="20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30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Перечни товаров, работ, услуг (223-ФЗ)</w:t>
        </w:r>
      </w:hyperlink>
    </w:p>
    <w:p w:rsidR="00F14DCE" w:rsidRDefault="00967D20" w:rsidP="00F14DCE">
      <w:pPr>
        <w:numPr>
          <w:ilvl w:val="0"/>
          <w:numId w:val="20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31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Перечни перспективных потребностей в продукции машиностроения (223-ФЗ)</w:t>
        </w:r>
      </w:hyperlink>
    </w:p>
    <w:p w:rsidR="00F14DCE" w:rsidRDefault="00F14DCE" w:rsidP="00F14DCE">
      <w:pPr>
        <w:numPr>
          <w:ilvl w:val="0"/>
          <w:numId w:val="21"/>
        </w:numPr>
        <w:pBdr>
          <w:top w:val="single" w:sz="6" w:space="0" w:color="51575D"/>
        </w:pBdr>
        <w:shd w:val="clear" w:color="auto" w:fill="41484E"/>
        <w:spacing w:before="100" w:beforeAutospacing="1" w:after="100" w:afterAutospacing="1"/>
        <w:rPr>
          <w:rFonts w:ascii="Roboto Slab" w:hAnsi="Roboto Slab"/>
          <w:color w:val="FFFFFF"/>
          <w:sz w:val="20"/>
          <w:szCs w:val="20"/>
        </w:rPr>
      </w:pPr>
      <w:r>
        <w:rPr>
          <w:rFonts w:ascii="Roboto Slab" w:hAnsi="Roboto Slab"/>
          <w:color w:val="FFFFFF"/>
          <w:sz w:val="20"/>
          <w:szCs w:val="20"/>
        </w:rPr>
        <w:t>Информация о контрактах</w:t>
      </w:r>
      <w:r>
        <w:rPr>
          <w:rFonts w:ascii="Roboto Slab" w:hAnsi="Roboto Slab"/>
          <w:color w:val="FFFFFF"/>
          <w:sz w:val="20"/>
          <w:szCs w:val="20"/>
        </w:rPr>
        <w:br/>
        <w:t>и договорах</w:t>
      </w:r>
    </w:p>
    <w:p w:rsidR="00F14DCE" w:rsidRDefault="00967D20" w:rsidP="00F14DCE">
      <w:pPr>
        <w:numPr>
          <w:ilvl w:val="0"/>
          <w:numId w:val="22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32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Реестр контрактов, заключенных заказчиками</w:t>
        </w:r>
      </w:hyperlink>
    </w:p>
    <w:p w:rsidR="00F14DCE" w:rsidRDefault="00967D20" w:rsidP="00F14DCE">
      <w:pPr>
        <w:numPr>
          <w:ilvl w:val="0"/>
          <w:numId w:val="22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33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Реестр договоров, заключенных заказчиками по результатам закупки</w:t>
        </w:r>
      </w:hyperlink>
    </w:p>
    <w:p w:rsidR="00F14DCE" w:rsidRDefault="00967D20" w:rsidP="00F14DCE">
      <w:pPr>
        <w:numPr>
          <w:ilvl w:val="0"/>
          <w:numId w:val="22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34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Отчеты заказчиков</w:t>
        </w:r>
      </w:hyperlink>
    </w:p>
    <w:p w:rsidR="00F14DCE" w:rsidRDefault="00967D20" w:rsidP="00F14DCE">
      <w:pPr>
        <w:numPr>
          <w:ilvl w:val="0"/>
          <w:numId w:val="22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35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Отчетность по договорам (223-ФЗ)</w:t>
        </w:r>
      </w:hyperlink>
    </w:p>
    <w:p w:rsidR="00F14DCE" w:rsidRDefault="00967D20" w:rsidP="00F14DCE">
      <w:pPr>
        <w:numPr>
          <w:ilvl w:val="0"/>
          <w:numId w:val="22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36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Библиотека типовых контрактов, типовых условий контрактов (44-ФЗ)</w:t>
        </w:r>
      </w:hyperlink>
    </w:p>
    <w:p w:rsidR="00F14DCE" w:rsidRDefault="00F14DCE" w:rsidP="00F14DCE">
      <w:pPr>
        <w:numPr>
          <w:ilvl w:val="0"/>
          <w:numId w:val="23"/>
        </w:numPr>
        <w:pBdr>
          <w:top w:val="single" w:sz="6" w:space="0" w:color="51575D"/>
        </w:pBdr>
        <w:shd w:val="clear" w:color="auto" w:fill="41484E"/>
        <w:spacing w:before="100" w:beforeAutospacing="1" w:after="100" w:afterAutospacing="1"/>
        <w:rPr>
          <w:rFonts w:ascii="Roboto Slab" w:hAnsi="Roboto Slab"/>
          <w:color w:val="FFFFFF"/>
          <w:sz w:val="20"/>
          <w:szCs w:val="20"/>
        </w:rPr>
      </w:pPr>
      <w:r>
        <w:rPr>
          <w:rFonts w:ascii="Roboto Slab" w:hAnsi="Roboto Slab"/>
          <w:color w:val="FFFFFF"/>
          <w:sz w:val="20"/>
          <w:szCs w:val="20"/>
        </w:rPr>
        <w:t xml:space="preserve">Мониторинг, аудит </w:t>
      </w:r>
      <w:r>
        <w:rPr>
          <w:rFonts w:ascii="Roboto Slab" w:hAnsi="Roboto Slab"/>
          <w:color w:val="FFFFFF"/>
          <w:sz w:val="20"/>
          <w:szCs w:val="20"/>
        </w:rPr>
        <w:br/>
        <w:t>и контроль в сфере закупок</w:t>
      </w:r>
    </w:p>
    <w:p w:rsidR="00F14DCE" w:rsidRDefault="00F14DCE" w:rsidP="00F14DCE">
      <w:pPr>
        <w:numPr>
          <w:ilvl w:val="0"/>
          <w:numId w:val="24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FFFFFF"/>
          <w:sz w:val="20"/>
          <w:szCs w:val="20"/>
        </w:rPr>
      </w:pPr>
      <w:r>
        <w:rPr>
          <w:rFonts w:ascii="Roboto Slab" w:hAnsi="Roboto Slab"/>
          <w:vanish/>
          <w:color w:val="FFFFFF"/>
          <w:sz w:val="20"/>
          <w:szCs w:val="20"/>
        </w:rPr>
        <w:t>Нормативно-методическая</w:t>
      </w:r>
      <w:r>
        <w:rPr>
          <w:rFonts w:ascii="Roboto Slab" w:hAnsi="Roboto Slab"/>
          <w:vanish/>
          <w:color w:val="FFFFFF"/>
          <w:sz w:val="20"/>
          <w:szCs w:val="20"/>
        </w:rPr>
        <w:br/>
        <w:t>и справочная информация</w:t>
      </w:r>
      <w:r>
        <w:rPr>
          <w:rFonts w:ascii="Roboto Slab" w:hAnsi="Roboto Slab"/>
          <w:vanish/>
          <w:color w:val="FFFFFF"/>
          <w:sz w:val="20"/>
          <w:szCs w:val="20"/>
        </w:rPr>
        <w:br/>
        <w:t xml:space="preserve">по регулированию </w:t>
      </w:r>
      <w:r>
        <w:rPr>
          <w:rFonts w:ascii="Roboto Slab" w:hAnsi="Roboto Slab"/>
          <w:vanish/>
          <w:color w:val="FFFFFF"/>
          <w:sz w:val="20"/>
          <w:szCs w:val="20"/>
        </w:rPr>
        <w:br/>
        <w:t>контрактной системы</w:t>
      </w:r>
      <w:r>
        <w:rPr>
          <w:rFonts w:ascii="Roboto Slab" w:hAnsi="Roboto Slab"/>
          <w:vanish/>
          <w:color w:val="FFFFFF"/>
          <w:sz w:val="20"/>
          <w:szCs w:val="20"/>
        </w:rPr>
        <w:br/>
        <w:t xml:space="preserve">в сфере закупок (44-ФЗ) </w:t>
      </w:r>
    </w:p>
    <w:p w:rsidR="00F14DCE" w:rsidRDefault="00967D20" w:rsidP="00F14DCE">
      <w:pPr>
        <w:numPr>
          <w:ilvl w:val="1"/>
          <w:numId w:val="24"/>
        </w:numPr>
        <w:pBdr>
          <w:top w:val="single" w:sz="6" w:space="4" w:color="60676B"/>
          <w:bottom w:val="single" w:sz="6" w:space="8" w:color="60676B"/>
          <w:right w:val="single" w:sz="6" w:space="8" w:color="60676B"/>
        </w:pBdr>
        <w:shd w:val="clear" w:color="auto" w:fill="52595E"/>
        <w:spacing w:before="100" w:beforeAutospacing="1" w:after="100" w:afterAutospacing="1"/>
        <w:rPr>
          <w:rFonts w:ascii="Roboto Slab" w:hAnsi="Roboto Slab"/>
          <w:vanish/>
          <w:color w:val="FFFFFF"/>
          <w:sz w:val="20"/>
          <w:szCs w:val="20"/>
        </w:rPr>
      </w:pPr>
      <w:hyperlink r:id="rId37" w:history="1">
        <w:r w:rsidR="00F14DCE">
          <w:rPr>
            <w:rFonts w:ascii="Roboto Slab" w:hAnsi="Roboto Slab"/>
            <w:vanish/>
            <w:color w:val="FFFFFF"/>
            <w:sz w:val="20"/>
            <w:szCs w:val="20"/>
            <w:u w:val="single"/>
          </w:rPr>
          <w:t>Сводные аналитические отчеты</w:t>
        </w:r>
      </w:hyperlink>
    </w:p>
    <w:p w:rsidR="00F14DCE" w:rsidRDefault="00967D20" w:rsidP="00F14DCE">
      <w:pPr>
        <w:numPr>
          <w:ilvl w:val="1"/>
          <w:numId w:val="24"/>
        </w:numPr>
        <w:pBdr>
          <w:top w:val="single" w:sz="6" w:space="4" w:color="60676B"/>
          <w:bottom w:val="single" w:sz="6" w:space="8" w:color="60676B"/>
          <w:right w:val="single" w:sz="6" w:space="8" w:color="60676B"/>
        </w:pBdr>
        <w:shd w:val="clear" w:color="auto" w:fill="52595E"/>
        <w:spacing w:before="100" w:beforeAutospacing="1" w:after="100" w:afterAutospacing="1"/>
        <w:rPr>
          <w:rFonts w:ascii="Roboto Slab" w:hAnsi="Roboto Slab"/>
          <w:vanish/>
          <w:color w:val="FFFFFF"/>
          <w:sz w:val="20"/>
          <w:szCs w:val="20"/>
        </w:rPr>
      </w:pPr>
      <w:hyperlink r:id="rId38" w:history="1">
        <w:r w:rsidR="00F14DCE">
          <w:rPr>
            <w:rFonts w:ascii="Roboto Slab" w:hAnsi="Roboto Slab"/>
            <w:vanish/>
            <w:color w:val="FFFFFF"/>
            <w:sz w:val="20"/>
            <w:szCs w:val="20"/>
            <w:u w:val="single"/>
          </w:rPr>
          <w:t>Иная информация</w:t>
        </w:r>
      </w:hyperlink>
    </w:p>
    <w:p w:rsidR="00F14DCE" w:rsidRDefault="00967D20" w:rsidP="00F14DCE">
      <w:pPr>
        <w:numPr>
          <w:ilvl w:val="0"/>
          <w:numId w:val="24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FFFFFF"/>
          <w:sz w:val="20"/>
          <w:szCs w:val="20"/>
        </w:rPr>
      </w:pPr>
      <w:hyperlink r:id="rId39" w:history="1">
        <w:r w:rsidR="00F14DCE">
          <w:rPr>
            <w:rFonts w:ascii="Roboto Slab" w:hAnsi="Roboto Slab"/>
            <w:vanish/>
            <w:color w:val="FFFFFF"/>
            <w:sz w:val="20"/>
            <w:szCs w:val="20"/>
            <w:u w:val="single"/>
          </w:rPr>
          <w:t>Информации о результатах деятельности органов аудита в сфере закупок (44-ФЗ)</w:t>
        </w:r>
      </w:hyperlink>
    </w:p>
    <w:p w:rsidR="00F14DCE" w:rsidRDefault="00967D20" w:rsidP="00F14DCE">
      <w:pPr>
        <w:numPr>
          <w:ilvl w:val="0"/>
          <w:numId w:val="24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FFFFFF"/>
          <w:sz w:val="20"/>
          <w:szCs w:val="20"/>
        </w:rPr>
      </w:pPr>
      <w:hyperlink r:id="rId40" w:history="1">
        <w:r w:rsidR="00F14DCE">
          <w:rPr>
            <w:rFonts w:ascii="Roboto Slab" w:hAnsi="Roboto Slab"/>
            <w:vanish/>
            <w:color w:val="FFFFFF"/>
            <w:sz w:val="20"/>
            <w:szCs w:val="20"/>
            <w:u w:val="single"/>
          </w:rPr>
          <w:t>Реестр недобросовестных поставщиков</w:t>
        </w:r>
      </w:hyperlink>
    </w:p>
    <w:p w:rsidR="00F14DCE" w:rsidRDefault="00967D20" w:rsidP="00F14DCE">
      <w:pPr>
        <w:numPr>
          <w:ilvl w:val="0"/>
          <w:numId w:val="24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FFFFFF"/>
          <w:sz w:val="20"/>
          <w:szCs w:val="20"/>
        </w:rPr>
      </w:pPr>
      <w:hyperlink r:id="rId41" w:history="1">
        <w:r w:rsidR="00F14DCE">
          <w:rPr>
            <w:rFonts w:ascii="Roboto Slab" w:hAnsi="Roboto Slab"/>
            <w:vanish/>
            <w:color w:val="FFFFFF"/>
            <w:sz w:val="20"/>
            <w:szCs w:val="20"/>
            <w:u w:val="single"/>
          </w:rPr>
          <w:t>Реестр жалоб, плановых и внеплановых проверок, их результатов и выданных предписаний</w:t>
        </w:r>
      </w:hyperlink>
      <w:r w:rsidR="00F14DCE">
        <w:rPr>
          <w:rFonts w:ascii="Roboto Slab" w:hAnsi="Roboto Slab"/>
          <w:vanish/>
          <w:color w:val="FFFFFF"/>
          <w:sz w:val="20"/>
          <w:szCs w:val="20"/>
        </w:rPr>
        <w:t xml:space="preserve"> </w:t>
      </w:r>
    </w:p>
    <w:p w:rsidR="00F14DCE" w:rsidRDefault="00967D20" w:rsidP="00F14DCE">
      <w:pPr>
        <w:numPr>
          <w:ilvl w:val="1"/>
          <w:numId w:val="24"/>
        </w:numPr>
        <w:pBdr>
          <w:top w:val="single" w:sz="6" w:space="4" w:color="60676B"/>
          <w:bottom w:val="single" w:sz="6" w:space="8" w:color="60676B"/>
          <w:right w:val="single" w:sz="6" w:space="8" w:color="60676B"/>
        </w:pBdr>
        <w:shd w:val="clear" w:color="auto" w:fill="52595E"/>
        <w:spacing w:before="100" w:beforeAutospacing="1" w:after="100" w:afterAutospacing="1"/>
        <w:rPr>
          <w:rFonts w:ascii="Roboto Slab" w:hAnsi="Roboto Slab"/>
          <w:vanish/>
          <w:color w:val="FFFFFF"/>
          <w:sz w:val="20"/>
          <w:szCs w:val="20"/>
        </w:rPr>
      </w:pPr>
      <w:hyperlink r:id="rId42" w:history="1">
        <w:r w:rsidR="00F14DCE">
          <w:rPr>
            <w:rFonts w:ascii="Roboto Slab" w:hAnsi="Roboto Slab"/>
            <w:vanish/>
            <w:color w:val="FFFFFF"/>
            <w:sz w:val="20"/>
            <w:szCs w:val="20"/>
            <w:u w:val="single"/>
          </w:rPr>
          <w:t>Жалобы</w:t>
        </w:r>
      </w:hyperlink>
    </w:p>
    <w:p w:rsidR="00F14DCE" w:rsidRDefault="00967D20" w:rsidP="00F14DCE">
      <w:pPr>
        <w:numPr>
          <w:ilvl w:val="1"/>
          <w:numId w:val="24"/>
        </w:numPr>
        <w:pBdr>
          <w:top w:val="single" w:sz="6" w:space="4" w:color="60676B"/>
          <w:bottom w:val="single" w:sz="6" w:space="8" w:color="60676B"/>
          <w:right w:val="single" w:sz="6" w:space="8" w:color="60676B"/>
        </w:pBdr>
        <w:shd w:val="clear" w:color="auto" w:fill="52595E"/>
        <w:spacing w:before="100" w:beforeAutospacing="1" w:after="100" w:afterAutospacing="1"/>
        <w:rPr>
          <w:rFonts w:ascii="Roboto Slab" w:hAnsi="Roboto Slab"/>
          <w:vanish/>
          <w:color w:val="FFFFFF"/>
          <w:sz w:val="20"/>
          <w:szCs w:val="20"/>
        </w:rPr>
      </w:pPr>
      <w:hyperlink r:id="rId43" w:history="1">
        <w:r w:rsidR="00F14DCE">
          <w:rPr>
            <w:rFonts w:ascii="Roboto Slab" w:hAnsi="Roboto Slab"/>
            <w:vanish/>
            <w:color w:val="FFFFFF"/>
            <w:sz w:val="20"/>
            <w:szCs w:val="20"/>
            <w:u w:val="single"/>
          </w:rPr>
          <w:t>Внеплановые проверки</w:t>
        </w:r>
      </w:hyperlink>
    </w:p>
    <w:p w:rsidR="00F14DCE" w:rsidRDefault="00967D20" w:rsidP="00F14DCE">
      <w:pPr>
        <w:numPr>
          <w:ilvl w:val="1"/>
          <w:numId w:val="24"/>
        </w:numPr>
        <w:pBdr>
          <w:top w:val="single" w:sz="6" w:space="4" w:color="60676B"/>
          <w:bottom w:val="single" w:sz="6" w:space="8" w:color="60676B"/>
          <w:right w:val="single" w:sz="6" w:space="8" w:color="60676B"/>
        </w:pBdr>
        <w:shd w:val="clear" w:color="auto" w:fill="52595E"/>
        <w:spacing w:before="100" w:beforeAutospacing="1" w:after="100" w:afterAutospacing="1"/>
        <w:rPr>
          <w:rFonts w:ascii="Roboto Slab" w:hAnsi="Roboto Slab"/>
          <w:vanish/>
          <w:color w:val="FFFFFF"/>
          <w:sz w:val="20"/>
          <w:szCs w:val="20"/>
        </w:rPr>
      </w:pPr>
      <w:hyperlink r:id="rId44" w:history="1">
        <w:r w:rsidR="00F14DCE">
          <w:rPr>
            <w:rFonts w:ascii="Roboto Slab" w:hAnsi="Roboto Slab"/>
            <w:vanish/>
            <w:color w:val="FFFFFF"/>
            <w:sz w:val="20"/>
            <w:szCs w:val="20"/>
            <w:u w:val="single"/>
          </w:rPr>
          <w:t>Плановые проверки</w:t>
        </w:r>
      </w:hyperlink>
    </w:p>
    <w:p w:rsidR="00F14DCE" w:rsidRDefault="00967D20" w:rsidP="00F14DCE">
      <w:pPr>
        <w:numPr>
          <w:ilvl w:val="1"/>
          <w:numId w:val="24"/>
        </w:numPr>
        <w:pBdr>
          <w:top w:val="single" w:sz="6" w:space="4" w:color="60676B"/>
          <w:bottom w:val="single" w:sz="6" w:space="8" w:color="60676B"/>
          <w:right w:val="single" w:sz="6" w:space="8" w:color="60676B"/>
        </w:pBdr>
        <w:shd w:val="clear" w:color="auto" w:fill="52595E"/>
        <w:spacing w:before="100" w:beforeAutospacing="1" w:after="100" w:afterAutospacing="1"/>
        <w:rPr>
          <w:rFonts w:ascii="Roboto Slab" w:hAnsi="Roboto Slab"/>
          <w:vanish/>
          <w:color w:val="FFFFFF"/>
          <w:sz w:val="20"/>
          <w:szCs w:val="20"/>
        </w:rPr>
      </w:pPr>
      <w:hyperlink r:id="rId45" w:history="1">
        <w:r w:rsidR="00F14DCE">
          <w:rPr>
            <w:rFonts w:ascii="Roboto Slab" w:hAnsi="Roboto Slab"/>
            <w:vanish/>
            <w:color w:val="FFFFFF"/>
            <w:sz w:val="20"/>
            <w:szCs w:val="20"/>
            <w:u w:val="single"/>
          </w:rPr>
          <w:t>Результаты контроля</w:t>
        </w:r>
      </w:hyperlink>
    </w:p>
    <w:p w:rsidR="00F14DCE" w:rsidRDefault="00967D20" w:rsidP="00F14DCE">
      <w:pPr>
        <w:numPr>
          <w:ilvl w:val="1"/>
          <w:numId w:val="24"/>
        </w:numPr>
        <w:pBdr>
          <w:top w:val="single" w:sz="6" w:space="4" w:color="60676B"/>
          <w:bottom w:val="single" w:sz="6" w:space="8" w:color="60676B"/>
          <w:right w:val="single" w:sz="6" w:space="8" w:color="60676B"/>
        </w:pBdr>
        <w:shd w:val="clear" w:color="auto" w:fill="52595E"/>
        <w:spacing w:before="100" w:beforeAutospacing="1" w:after="100" w:afterAutospacing="1"/>
        <w:rPr>
          <w:rFonts w:ascii="Roboto Slab" w:hAnsi="Roboto Slab"/>
          <w:vanish/>
          <w:color w:val="FFFFFF"/>
          <w:sz w:val="20"/>
          <w:szCs w:val="20"/>
        </w:rPr>
      </w:pPr>
      <w:hyperlink r:id="rId46" w:history="1">
        <w:r w:rsidR="00F14DCE">
          <w:rPr>
            <w:rFonts w:ascii="Roboto Slab" w:hAnsi="Roboto Slab"/>
            <w:vanish/>
            <w:color w:val="FFFFFF"/>
            <w:sz w:val="20"/>
            <w:szCs w:val="20"/>
            <w:u w:val="single"/>
          </w:rPr>
          <w:t xml:space="preserve">Отчеты о проведенных </w:t>
        </w:r>
        <w:r w:rsidR="00F14DCE">
          <w:rPr>
            <w:rFonts w:ascii="Roboto Slab" w:hAnsi="Roboto Slab"/>
            <w:vanish/>
            <w:color w:val="FFFFFF"/>
            <w:sz w:val="20"/>
            <w:szCs w:val="20"/>
            <w:u w:val="single"/>
          </w:rPr>
          <w:br/>
          <w:t>мероприятиях</w:t>
        </w:r>
      </w:hyperlink>
    </w:p>
    <w:p w:rsidR="00F14DCE" w:rsidRDefault="00F14DCE" w:rsidP="00F14DCE">
      <w:pPr>
        <w:numPr>
          <w:ilvl w:val="0"/>
          <w:numId w:val="25"/>
        </w:numPr>
        <w:pBdr>
          <w:top w:val="single" w:sz="6" w:space="0" w:color="51575D"/>
        </w:pBdr>
        <w:shd w:val="clear" w:color="auto" w:fill="41484E"/>
        <w:spacing w:before="100" w:beforeAutospacing="1" w:after="100" w:afterAutospacing="1"/>
        <w:rPr>
          <w:rFonts w:ascii="Roboto Slab" w:hAnsi="Roboto Slab"/>
          <w:color w:val="FFFFFF"/>
          <w:sz w:val="20"/>
          <w:szCs w:val="20"/>
        </w:rPr>
      </w:pPr>
      <w:r>
        <w:rPr>
          <w:rFonts w:ascii="Roboto Slab" w:hAnsi="Roboto Slab"/>
          <w:color w:val="FFFFFF"/>
          <w:sz w:val="20"/>
          <w:szCs w:val="20"/>
        </w:rPr>
        <w:t>Дополнительная</w:t>
      </w:r>
      <w:r>
        <w:rPr>
          <w:rFonts w:ascii="Roboto Slab" w:hAnsi="Roboto Slab"/>
          <w:color w:val="FFFFFF"/>
          <w:sz w:val="20"/>
          <w:szCs w:val="20"/>
        </w:rPr>
        <w:br/>
        <w:t>информация</w:t>
      </w:r>
    </w:p>
    <w:p w:rsidR="00F14DCE" w:rsidRDefault="00967D20" w:rsidP="00F14DCE">
      <w:pPr>
        <w:numPr>
          <w:ilvl w:val="0"/>
          <w:numId w:val="26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47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Дополнительная информация о закупках, об исполнении контрактов (44-ФЗ)</w:t>
        </w:r>
      </w:hyperlink>
    </w:p>
    <w:p w:rsidR="00F14DCE" w:rsidRDefault="00967D20" w:rsidP="00F14DCE">
      <w:pPr>
        <w:numPr>
          <w:ilvl w:val="0"/>
          <w:numId w:val="26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48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Реестр организаций</w:t>
        </w:r>
      </w:hyperlink>
    </w:p>
    <w:p w:rsidR="00F14DCE" w:rsidRDefault="00967D20" w:rsidP="00F14DCE">
      <w:pPr>
        <w:numPr>
          <w:ilvl w:val="0"/>
          <w:numId w:val="26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49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Реестр сведений об объеме выручки (223-ФЗ)</w:t>
        </w:r>
      </w:hyperlink>
    </w:p>
    <w:p w:rsidR="00F14DCE" w:rsidRDefault="00967D20" w:rsidP="00F14DCE">
      <w:pPr>
        <w:numPr>
          <w:ilvl w:val="0"/>
          <w:numId w:val="26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50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Перечень информационных систем зарегистрированных в ЕИС</w:t>
        </w:r>
      </w:hyperlink>
    </w:p>
    <w:p w:rsidR="00F14DCE" w:rsidRDefault="00967D20" w:rsidP="00F14DCE">
      <w:pPr>
        <w:numPr>
          <w:ilvl w:val="0"/>
          <w:numId w:val="26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51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Открытые данные</w:t>
        </w:r>
      </w:hyperlink>
    </w:p>
    <w:p w:rsidR="00F14DCE" w:rsidRDefault="00967D20" w:rsidP="00F14DCE">
      <w:pPr>
        <w:numPr>
          <w:ilvl w:val="0"/>
          <w:numId w:val="26"/>
        </w:numPr>
        <w:shd w:val="clear" w:color="auto" w:fill="4A5156"/>
        <w:spacing w:before="100" w:beforeAutospacing="1" w:after="100" w:afterAutospacing="1"/>
        <w:rPr>
          <w:rFonts w:ascii="Roboto Slab" w:hAnsi="Roboto Slab"/>
          <w:vanish/>
          <w:color w:val="B8B8B8"/>
          <w:sz w:val="20"/>
          <w:szCs w:val="20"/>
        </w:rPr>
      </w:pPr>
      <w:hyperlink r:id="rId52" w:history="1">
        <w:r w:rsidR="00F14DCE">
          <w:rPr>
            <w:rFonts w:ascii="Roboto Slab" w:hAnsi="Roboto Slab"/>
            <w:vanish/>
            <w:color w:val="B8B8B8"/>
            <w:sz w:val="20"/>
            <w:szCs w:val="20"/>
            <w:u w:val="single"/>
          </w:rPr>
          <w:t>Перечень отобранных операторов электронных площадок</w:t>
        </w:r>
      </w:hyperlink>
    </w:p>
    <w:p w:rsidR="00F14DCE" w:rsidRDefault="00967D20" w:rsidP="00F14DCE">
      <w:pPr>
        <w:numPr>
          <w:ilvl w:val="0"/>
          <w:numId w:val="27"/>
        </w:numPr>
        <w:pBdr>
          <w:top w:val="single" w:sz="6" w:space="0" w:color="51575D"/>
        </w:pBdr>
        <w:shd w:val="clear" w:color="auto" w:fill="41484E"/>
        <w:spacing w:before="100" w:beforeAutospacing="1" w:after="100" w:afterAutospacing="1"/>
        <w:rPr>
          <w:rFonts w:ascii="Roboto Slab" w:hAnsi="Roboto Slab"/>
          <w:color w:val="FFFFFF"/>
          <w:sz w:val="20"/>
          <w:szCs w:val="20"/>
        </w:rPr>
      </w:pPr>
      <w:hyperlink r:id="rId53" w:history="1">
        <w:r w:rsidR="00F14DCE">
          <w:rPr>
            <w:rFonts w:ascii="Roboto Slab" w:hAnsi="Roboto Slab"/>
            <w:color w:val="FFFFFF"/>
            <w:sz w:val="20"/>
            <w:szCs w:val="20"/>
            <w:u w:val="single"/>
          </w:rPr>
          <w:t>Документы</w:t>
        </w:r>
      </w:hyperlink>
    </w:p>
    <w:p w:rsidR="00F14DCE" w:rsidRDefault="00F14DCE" w:rsidP="00F14DCE">
      <w:pPr>
        <w:pStyle w:val="1"/>
        <w:rPr>
          <w:rFonts w:ascii="Roboto Slab" w:hAnsi="Roboto Slab"/>
          <w:color w:val="5B5B5B"/>
        </w:rPr>
      </w:pPr>
      <w:r>
        <w:rPr>
          <w:rFonts w:ascii="Roboto Slab" w:hAnsi="Roboto Slab"/>
          <w:color w:val="5B5B5B"/>
        </w:rPr>
        <w:t xml:space="preserve">Новости и </w:t>
      </w:r>
      <w:proofErr w:type="spellStart"/>
      <w:r>
        <w:rPr>
          <w:rFonts w:ascii="Roboto Slab" w:hAnsi="Roboto Slab"/>
          <w:color w:val="5B5B5B"/>
        </w:rPr>
        <w:t>объявления</w:t>
      </w:r>
      <w:hyperlink r:id="rId54" w:tgtFrame="_blank" w:tooltip="Подписаться на RSS-ленту" w:history="1">
        <w:r>
          <w:rPr>
            <w:rFonts w:ascii="Roboto Slab" w:hAnsi="Roboto Slab"/>
            <w:caps w:val="0"/>
            <w:color w:val="F9794C"/>
            <w:sz w:val="29"/>
            <w:szCs w:val="29"/>
            <w:u w:val="single"/>
            <w:vertAlign w:val="superscript"/>
          </w:rPr>
          <w:t>rss</w:t>
        </w:r>
        <w:proofErr w:type="spellEnd"/>
      </w:hyperlink>
    </w:p>
    <w:p w:rsidR="00F14DCE" w:rsidRDefault="00F14DCE" w:rsidP="00F14DCE">
      <w:pPr>
        <w:pBdr>
          <w:top w:val="single" w:sz="12" w:space="11" w:color="D3D7DB"/>
          <w:left w:val="single" w:sz="12" w:space="11" w:color="D3D7DB"/>
          <w:right w:val="single" w:sz="12" w:space="11" w:color="D3D7DB"/>
        </w:pBdr>
        <w:shd w:val="clear" w:color="auto" w:fill="EFF0F1"/>
        <w:spacing w:before="100" w:beforeAutospacing="1" w:after="100" w:afterAutospacing="1"/>
        <w:outlineLvl w:val="2"/>
        <w:rPr>
          <w:rFonts w:ascii="Roboto Slab" w:hAnsi="Roboto Slab"/>
          <w:b/>
          <w:bCs/>
          <w:caps/>
          <w:color w:val="41484E"/>
          <w:sz w:val="30"/>
          <w:szCs w:val="30"/>
        </w:rPr>
      </w:pPr>
      <w:r>
        <w:rPr>
          <w:rFonts w:ascii="Roboto Slab" w:hAnsi="Roboto Slab"/>
          <w:b/>
          <w:bCs/>
          <w:caps/>
          <w:color w:val="41484E"/>
          <w:sz w:val="30"/>
          <w:szCs w:val="30"/>
        </w:rPr>
        <w:t>Информация о недоступности отдельных функций</w:t>
      </w:r>
    </w:p>
    <w:p w:rsidR="00F14DCE" w:rsidRDefault="00F14DCE" w:rsidP="00F14DCE">
      <w:pPr>
        <w:shd w:val="clear" w:color="auto" w:fill="FFFFFF"/>
        <w:ind w:left="720"/>
        <w:rPr>
          <w:rFonts w:ascii="Roboto Slab" w:hAnsi="Roboto Slab"/>
          <w:color w:val="5B5B5B"/>
          <w:sz w:val="18"/>
          <w:szCs w:val="18"/>
        </w:rPr>
      </w:pPr>
      <w:r>
        <w:rPr>
          <w:rStyle w:val="timenews5"/>
          <w:rFonts w:ascii="Roboto Slab" w:hAnsi="Roboto Slab"/>
          <w:color w:val="5B5B5B"/>
          <w:sz w:val="18"/>
          <w:szCs w:val="18"/>
        </w:rPr>
        <w:t>29 ноя 2016 13:01</w:t>
      </w:r>
      <w:r>
        <w:rPr>
          <w:rFonts w:ascii="Roboto Slab" w:hAnsi="Roboto Slab"/>
          <w:color w:val="5B5B5B"/>
          <w:sz w:val="18"/>
          <w:szCs w:val="18"/>
        </w:rPr>
        <w:t xml:space="preserve"> </w:t>
      </w:r>
      <w:r>
        <w:rPr>
          <w:rStyle w:val="fznews4"/>
          <w:rFonts w:ascii="Roboto Slab" w:hAnsi="Roboto Slab"/>
          <w:color w:val="5B5B5B"/>
          <w:sz w:val="18"/>
          <w:szCs w:val="18"/>
        </w:rPr>
        <w:t xml:space="preserve">Новости по 223-ФЗ </w:t>
      </w:r>
    </w:p>
    <w:p w:rsidR="00F14DCE" w:rsidRDefault="00F14DCE" w:rsidP="00F14DCE">
      <w:pPr>
        <w:shd w:val="clear" w:color="auto" w:fill="FFFFFF"/>
        <w:spacing w:before="100" w:beforeAutospacing="1" w:after="100" w:afterAutospacing="1"/>
        <w:rPr>
          <w:rFonts w:ascii="Roboto Slab" w:hAnsi="Roboto Slab"/>
          <w:color w:val="5B5B5B"/>
          <w:sz w:val="18"/>
          <w:szCs w:val="18"/>
        </w:rPr>
      </w:pPr>
      <w:r>
        <w:rPr>
          <w:rFonts w:ascii="Roboto Slab" w:hAnsi="Roboto Slab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5715000" cy="2381250"/>
            <wp:effectExtent l="0" t="0" r="0" b="0"/>
            <wp:docPr id="1" name="Рисунок 1" descr="http://zakupki.gov.ru/epz/main/public/download/download.html?id=15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zakupki.gov.ru/epz/main/public/download/download.html?id=15488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DCE" w:rsidRDefault="00F14DCE" w:rsidP="00F14DCE">
      <w:pPr>
        <w:shd w:val="clear" w:color="auto" w:fill="FFFFFF"/>
        <w:spacing w:before="100" w:beforeAutospacing="1" w:after="100" w:afterAutospacing="1"/>
        <w:rPr>
          <w:rFonts w:ascii="Roboto Slab" w:hAnsi="Roboto Slab"/>
          <w:color w:val="5B5B5B"/>
          <w:sz w:val="18"/>
          <w:szCs w:val="18"/>
        </w:rPr>
      </w:pPr>
      <w:r>
        <w:rPr>
          <w:rFonts w:ascii="Roboto Slab" w:hAnsi="Roboto Slab"/>
          <w:color w:val="5B5B5B"/>
          <w:sz w:val="18"/>
          <w:szCs w:val="18"/>
        </w:rPr>
        <w:t>С 29 ноября 2016 г. у части пользователей наблюдается проблема выбора номера закупи при формировании договора по Закону 223-ФЗ. В настоящее время ведутся работы по устранению проблемы.</w:t>
      </w:r>
    </w:p>
    <w:p w:rsidR="00F14DCE" w:rsidRDefault="00F14DCE" w:rsidP="00F14DCE">
      <w:pPr>
        <w:shd w:val="clear" w:color="auto" w:fill="FFFFFF"/>
        <w:rPr>
          <w:rFonts w:ascii="Roboto Slab" w:hAnsi="Roboto Slab"/>
          <w:color w:val="5B5B5B"/>
          <w:sz w:val="18"/>
          <w:szCs w:val="18"/>
        </w:rPr>
      </w:pPr>
      <w:r>
        <w:rPr>
          <w:rStyle w:val="btnbrd2"/>
          <w:rFonts w:ascii="Roboto Slab" w:hAnsi="Roboto Slab"/>
        </w:rPr>
        <w:t>Все новости</w:t>
      </w:r>
    </w:p>
    <w:p w:rsidR="00F14DCE" w:rsidRDefault="00F14DCE" w:rsidP="00F14DCE">
      <w:pPr>
        <w:pStyle w:val="3"/>
        <w:rPr>
          <w:rFonts w:ascii="Roboto Slab" w:hAnsi="Roboto Slab"/>
        </w:rPr>
      </w:pPr>
      <w:r>
        <w:rPr>
          <w:rFonts w:ascii="Roboto Slab" w:hAnsi="Roboto Slab"/>
        </w:rPr>
        <w:t>Последние новости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9"/>
        <w:gridCol w:w="8587"/>
      </w:tblGrid>
      <w:tr w:rsidR="00F14DCE" w:rsidTr="00F14DCE">
        <w:tc>
          <w:tcPr>
            <w:tcW w:w="0" w:type="auto"/>
            <w:tcBorders>
              <w:top w:val="single" w:sz="12" w:space="0" w:color="EFF0F1"/>
            </w:tcBorders>
            <w:tcMar>
              <w:top w:w="225" w:type="dxa"/>
              <w:left w:w="0" w:type="dxa"/>
              <w:bottom w:w="225" w:type="dxa"/>
              <w:right w:w="0" w:type="dxa"/>
            </w:tcMar>
            <w:hideMark/>
          </w:tcPr>
          <w:p w:rsidR="00F14DCE" w:rsidRDefault="00F14DCE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Fonts w:ascii="Roboto Slab" w:hAnsi="Roboto Slab"/>
                <w:color w:val="5B5B5B"/>
                <w:sz w:val="18"/>
                <w:szCs w:val="18"/>
              </w:rPr>
              <w:t xml:space="preserve">03 </w:t>
            </w:r>
            <w:proofErr w:type="spellStart"/>
            <w:r>
              <w:rPr>
                <w:rFonts w:ascii="Roboto Slab" w:hAnsi="Roboto Slab"/>
                <w:color w:val="5B5B5B"/>
                <w:sz w:val="18"/>
                <w:szCs w:val="18"/>
              </w:rPr>
              <w:t>авг</w:t>
            </w:r>
            <w:proofErr w:type="spellEnd"/>
            <w:r>
              <w:rPr>
                <w:rFonts w:ascii="Roboto Slab" w:hAnsi="Roboto Slab"/>
                <w:color w:val="5B5B5B"/>
                <w:sz w:val="18"/>
                <w:szCs w:val="18"/>
              </w:rPr>
              <w:t xml:space="preserve"> 2016 12:53 </w:t>
            </w:r>
          </w:p>
          <w:p w:rsidR="00F14DCE" w:rsidRDefault="00F14DCE">
            <w:pPr>
              <w:ind w:left="720"/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Style w:val="fznews4"/>
                <w:rFonts w:ascii="Roboto Slab" w:hAnsi="Roboto Slab"/>
                <w:color w:val="5B5B5B"/>
                <w:sz w:val="18"/>
                <w:szCs w:val="18"/>
              </w:rPr>
              <w:t>Новости по 44-ФЗ</w:t>
            </w:r>
          </w:p>
        </w:tc>
        <w:tc>
          <w:tcPr>
            <w:tcW w:w="0" w:type="auto"/>
            <w:tcBorders>
              <w:top w:val="single" w:sz="12" w:space="0" w:color="EFF0F1"/>
            </w:tcBorders>
            <w:tcMar>
              <w:top w:w="225" w:type="dxa"/>
              <w:left w:w="0" w:type="dxa"/>
              <w:bottom w:w="225" w:type="dxa"/>
              <w:right w:w="0" w:type="dxa"/>
            </w:tcMar>
            <w:hideMark/>
          </w:tcPr>
          <w:p w:rsidR="00F14DCE" w:rsidRDefault="00967D20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hyperlink r:id="rId56" w:history="1">
              <w:r w:rsidR="00F14DCE">
                <w:rPr>
                  <w:rFonts w:ascii="Roboto Slab" w:hAnsi="Roboto Slab"/>
                  <w:color w:val="018CCD"/>
                  <w:sz w:val="21"/>
                  <w:szCs w:val="21"/>
                  <w:u w:val="single"/>
                </w:rPr>
                <w:t xml:space="preserve">Мониторинг применения Закона № 44-ФЗ </w:t>
              </w:r>
            </w:hyperlink>
          </w:p>
          <w:p w:rsidR="00F14DCE" w:rsidRDefault="00F14DCE">
            <w:pPr>
              <w:ind w:left="720"/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Fonts w:ascii="Roboto Slab" w:hAnsi="Roboto Slab"/>
                <w:color w:val="5B5B5B"/>
                <w:sz w:val="18"/>
                <w:szCs w:val="18"/>
              </w:rPr>
              <w:t>Подготовлен и опубликован доклад о результатах мониторинга применения Закона № 44-ФЗ</w:t>
            </w:r>
          </w:p>
        </w:tc>
      </w:tr>
      <w:tr w:rsidR="00F14DCE" w:rsidTr="00F14DCE">
        <w:tc>
          <w:tcPr>
            <w:tcW w:w="0" w:type="auto"/>
            <w:tcBorders>
              <w:top w:val="single" w:sz="12" w:space="0" w:color="EFF0F1"/>
            </w:tcBorders>
            <w:tcMar>
              <w:top w:w="225" w:type="dxa"/>
              <w:left w:w="0" w:type="dxa"/>
              <w:bottom w:w="225" w:type="dxa"/>
              <w:right w:w="0" w:type="dxa"/>
            </w:tcMar>
            <w:hideMark/>
          </w:tcPr>
          <w:p w:rsidR="00F14DCE" w:rsidRDefault="00F14DCE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Fonts w:ascii="Roboto Slab" w:hAnsi="Roboto Slab"/>
                <w:color w:val="5B5B5B"/>
                <w:sz w:val="18"/>
                <w:szCs w:val="18"/>
              </w:rPr>
              <w:t xml:space="preserve">29 ноя 2016 16:46 </w:t>
            </w:r>
          </w:p>
          <w:p w:rsidR="00F14DCE" w:rsidRDefault="00F14DCE">
            <w:pPr>
              <w:ind w:left="720"/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Style w:val="fznews4"/>
                <w:rFonts w:ascii="Roboto Slab" w:hAnsi="Roboto Slab"/>
                <w:color w:val="5B5B5B"/>
                <w:sz w:val="18"/>
                <w:szCs w:val="18"/>
              </w:rPr>
              <w:t>Новости по 223-ФЗ</w:t>
            </w:r>
          </w:p>
        </w:tc>
        <w:tc>
          <w:tcPr>
            <w:tcW w:w="0" w:type="auto"/>
            <w:tcBorders>
              <w:top w:val="single" w:sz="12" w:space="0" w:color="EFF0F1"/>
            </w:tcBorders>
            <w:tcMar>
              <w:top w:w="225" w:type="dxa"/>
              <w:left w:w="0" w:type="dxa"/>
              <w:bottom w:w="225" w:type="dxa"/>
              <w:right w:w="0" w:type="dxa"/>
            </w:tcMar>
            <w:hideMark/>
          </w:tcPr>
          <w:p w:rsidR="00F14DCE" w:rsidRDefault="00967D20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hyperlink r:id="rId57" w:history="1">
              <w:r w:rsidR="00F14DCE">
                <w:rPr>
                  <w:rFonts w:ascii="Roboto Slab" w:hAnsi="Roboto Slab"/>
                  <w:color w:val="018CCD"/>
                  <w:sz w:val="21"/>
                  <w:szCs w:val="21"/>
                  <w:u w:val="single"/>
                </w:rPr>
                <w:t xml:space="preserve">Информация о восстановлении отдельных функций </w:t>
              </w:r>
            </w:hyperlink>
          </w:p>
          <w:p w:rsidR="00F14DCE" w:rsidRDefault="00F14DCE">
            <w:pPr>
              <w:ind w:left="720"/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Fonts w:ascii="Roboto Slab" w:hAnsi="Roboto Slab"/>
                <w:color w:val="5B5B5B"/>
                <w:sz w:val="18"/>
                <w:szCs w:val="18"/>
              </w:rPr>
              <w:t>С 14-45 до 16-00 29 ноября 2016 г. у части пользователей по причине недоступности СМЭВ была недоступна функция «Личный кабинет» по Закону 223-ФЗ.</w:t>
            </w:r>
          </w:p>
        </w:tc>
      </w:tr>
      <w:tr w:rsidR="00F14DCE" w:rsidTr="00F14DCE">
        <w:tc>
          <w:tcPr>
            <w:tcW w:w="0" w:type="auto"/>
            <w:tcBorders>
              <w:top w:val="single" w:sz="12" w:space="0" w:color="EFF0F1"/>
            </w:tcBorders>
            <w:tcMar>
              <w:top w:w="225" w:type="dxa"/>
              <w:left w:w="0" w:type="dxa"/>
              <w:bottom w:w="225" w:type="dxa"/>
              <w:right w:w="0" w:type="dxa"/>
            </w:tcMar>
            <w:hideMark/>
          </w:tcPr>
          <w:p w:rsidR="00F14DCE" w:rsidRDefault="00F14DCE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Fonts w:ascii="Roboto Slab" w:hAnsi="Roboto Slab"/>
                <w:color w:val="5B5B5B"/>
                <w:sz w:val="18"/>
                <w:szCs w:val="18"/>
              </w:rPr>
              <w:t xml:space="preserve">29 ноя 2016 15:22 </w:t>
            </w:r>
          </w:p>
          <w:p w:rsidR="00F14DCE" w:rsidRDefault="00F14DCE">
            <w:pPr>
              <w:ind w:left="720"/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Style w:val="fznews4"/>
                <w:rFonts w:ascii="Roboto Slab" w:hAnsi="Roboto Slab"/>
                <w:color w:val="5B5B5B"/>
                <w:sz w:val="18"/>
                <w:szCs w:val="18"/>
              </w:rPr>
              <w:t>Общие новости</w:t>
            </w:r>
          </w:p>
        </w:tc>
        <w:tc>
          <w:tcPr>
            <w:tcW w:w="0" w:type="auto"/>
            <w:tcBorders>
              <w:top w:val="single" w:sz="12" w:space="0" w:color="EFF0F1"/>
            </w:tcBorders>
            <w:tcMar>
              <w:top w:w="225" w:type="dxa"/>
              <w:left w:w="0" w:type="dxa"/>
              <w:bottom w:w="225" w:type="dxa"/>
              <w:right w:w="0" w:type="dxa"/>
            </w:tcMar>
            <w:hideMark/>
          </w:tcPr>
          <w:p w:rsidR="00F14DCE" w:rsidRDefault="00967D20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hyperlink r:id="rId58" w:history="1">
              <w:r w:rsidR="00F14DCE">
                <w:rPr>
                  <w:rFonts w:ascii="Roboto Slab" w:hAnsi="Roboto Slab"/>
                  <w:color w:val="018CCD"/>
                  <w:sz w:val="21"/>
                  <w:szCs w:val="21"/>
                  <w:u w:val="single"/>
                </w:rPr>
                <w:t xml:space="preserve">Информация о недоступности отдельных функций </w:t>
              </w:r>
            </w:hyperlink>
          </w:p>
          <w:p w:rsidR="00F14DCE" w:rsidRDefault="00F14DCE">
            <w:pPr>
              <w:ind w:left="720"/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Fonts w:ascii="Roboto Slab" w:hAnsi="Roboto Slab"/>
                <w:color w:val="5B5B5B"/>
                <w:sz w:val="18"/>
                <w:szCs w:val="18"/>
              </w:rPr>
              <w:t>С 14-45 29 ноября 2016 г. у части пользователей по причине недоступности СМЭВ недоступна функция «Личный кабинет» по Закону 223-ФЗ.</w:t>
            </w:r>
          </w:p>
        </w:tc>
      </w:tr>
      <w:tr w:rsidR="00F14DCE" w:rsidTr="00F14DCE">
        <w:tc>
          <w:tcPr>
            <w:tcW w:w="0" w:type="auto"/>
            <w:tcBorders>
              <w:top w:val="single" w:sz="12" w:space="0" w:color="EFF0F1"/>
            </w:tcBorders>
            <w:tcMar>
              <w:top w:w="225" w:type="dxa"/>
              <w:left w:w="0" w:type="dxa"/>
              <w:bottom w:w="225" w:type="dxa"/>
              <w:right w:w="0" w:type="dxa"/>
            </w:tcMar>
            <w:hideMark/>
          </w:tcPr>
          <w:p w:rsidR="00F14DCE" w:rsidRDefault="00F14DCE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Fonts w:ascii="Roboto Slab" w:hAnsi="Roboto Slab"/>
                <w:color w:val="5B5B5B"/>
                <w:sz w:val="18"/>
                <w:szCs w:val="18"/>
              </w:rPr>
              <w:t xml:space="preserve">02 </w:t>
            </w:r>
            <w:proofErr w:type="spellStart"/>
            <w:r>
              <w:rPr>
                <w:rFonts w:ascii="Roboto Slab" w:hAnsi="Roboto Slab"/>
                <w:color w:val="5B5B5B"/>
                <w:sz w:val="18"/>
                <w:szCs w:val="18"/>
              </w:rPr>
              <w:t>авг</w:t>
            </w:r>
            <w:proofErr w:type="spellEnd"/>
            <w:r>
              <w:rPr>
                <w:rFonts w:ascii="Roboto Slab" w:hAnsi="Roboto Slab"/>
                <w:color w:val="5B5B5B"/>
                <w:sz w:val="18"/>
                <w:szCs w:val="18"/>
              </w:rPr>
              <w:t xml:space="preserve"> 2016 12:18 </w:t>
            </w:r>
          </w:p>
          <w:p w:rsidR="00F14DCE" w:rsidRDefault="00F14DCE">
            <w:pPr>
              <w:ind w:left="720"/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Style w:val="fznews4"/>
                <w:rFonts w:ascii="Roboto Slab" w:hAnsi="Roboto Slab"/>
                <w:color w:val="5B5B5B"/>
                <w:sz w:val="18"/>
                <w:szCs w:val="18"/>
              </w:rPr>
              <w:t>Новости по 223-ФЗ</w:t>
            </w:r>
          </w:p>
        </w:tc>
        <w:tc>
          <w:tcPr>
            <w:tcW w:w="0" w:type="auto"/>
            <w:tcBorders>
              <w:top w:val="single" w:sz="12" w:space="0" w:color="EFF0F1"/>
            </w:tcBorders>
            <w:tcMar>
              <w:top w:w="225" w:type="dxa"/>
              <w:left w:w="0" w:type="dxa"/>
              <w:bottom w:w="225" w:type="dxa"/>
              <w:right w:w="0" w:type="dxa"/>
            </w:tcMar>
            <w:hideMark/>
          </w:tcPr>
          <w:p w:rsidR="00F14DCE" w:rsidRDefault="00967D20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hyperlink r:id="rId59" w:history="1">
              <w:r w:rsidR="00F14DCE">
                <w:rPr>
                  <w:rFonts w:ascii="Roboto Slab" w:hAnsi="Roboto Slab"/>
                  <w:color w:val="018CCD"/>
                  <w:sz w:val="21"/>
                  <w:szCs w:val="21"/>
                  <w:u w:val="single"/>
                </w:rPr>
                <w:t xml:space="preserve">Субъектов малого и среднего предпринимательства можно проверить по реестру </w:t>
              </w:r>
            </w:hyperlink>
          </w:p>
          <w:p w:rsidR="00F14DCE" w:rsidRDefault="00F14DCE">
            <w:pPr>
              <w:ind w:left="720"/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Fonts w:ascii="Roboto Slab" w:hAnsi="Roboto Slab"/>
                <w:color w:val="5B5B5B"/>
                <w:sz w:val="18"/>
                <w:szCs w:val="18"/>
              </w:rPr>
              <w:t>1 августа 2016 г. вступило в силу постановление Правительства Российской Федерации от 26 июля 2016 г. № 719.</w:t>
            </w:r>
          </w:p>
        </w:tc>
      </w:tr>
      <w:tr w:rsidR="00F14DCE" w:rsidTr="00F14DCE">
        <w:tc>
          <w:tcPr>
            <w:tcW w:w="0" w:type="auto"/>
            <w:tcBorders>
              <w:top w:val="single" w:sz="12" w:space="0" w:color="EFF0F1"/>
            </w:tcBorders>
            <w:tcMar>
              <w:top w:w="225" w:type="dxa"/>
              <w:left w:w="0" w:type="dxa"/>
              <w:bottom w:w="225" w:type="dxa"/>
              <w:right w:w="0" w:type="dxa"/>
            </w:tcMar>
            <w:hideMark/>
          </w:tcPr>
          <w:p w:rsidR="00F14DCE" w:rsidRDefault="00F14DCE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Fonts w:ascii="Roboto Slab" w:hAnsi="Roboto Slab"/>
                <w:color w:val="5B5B5B"/>
                <w:sz w:val="18"/>
                <w:szCs w:val="18"/>
              </w:rPr>
              <w:t xml:space="preserve">28 ноя 2016 16:23 </w:t>
            </w:r>
          </w:p>
          <w:p w:rsidR="00F14DCE" w:rsidRDefault="00F14DCE">
            <w:pPr>
              <w:ind w:left="720"/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Style w:val="fznews4"/>
                <w:rFonts w:ascii="Roboto Slab" w:hAnsi="Roboto Slab"/>
                <w:color w:val="5B5B5B"/>
                <w:sz w:val="18"/>
                <w:szCs w:val="18"/>
              </w:rPr>
              <w:t>Новости по 223-ФЗ</w:t>
            </w:r>
          </w:p>
        </w:tc>
        <w:tc>
          <w:tcPr>
            <w:tcW w:w="0" w:type="auto"/>
            <w:tcBorders>
              <w:top w:val="single" w:sz="12" w:space="0" w:color="EFF0F1"/>
            </w:tcBorders>
            <w:tcMar>
              <w:top w:w="225" w:type="dxa"/>
              <w:left w:w="0" w:type="dxa"/>
              <w:bottom w:w="225" w:type="dxa"/>
              <w:right w:w="0" w:type="dxa"/>
            </w:tcMar>
            <w:hideMark/>
          </w:tcPr>
          <w:p w:rsidR="00F14DCE" w:rsidRDefault="00967D20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hyperlink r:id="rId60" w:history="1">
              <w:r w:rsidR="00F14DCE">
                <w:rPr>
                  <w:rFonts w:ascii="Roboto Slab" w:hAnsi="Roboto Slab"/>
                  <w:color w:val="018CCD"/>
                  <w:sz w:val="21"/>
                  <w:szCs w:val="21"/>
                  <w:u w:val="single"/>
                </w:rPr>
                <w:t xml:space="preserve">Изменения схемы интеграционного взаимодействия </w:t>
              </w:r>
            </w:hyperlink>
          </w:p>
          <w:p w:rsidR="00F14DCE" w:rsidRDefault="00F14DCE">
            <w:pPr>
              <w:ind w:left="720"/>
              <w:rPr>
                <w:rFonts w:ascii="Roboto Slab" w:hAnsi="Roboto Slab"/>
                <w:color w:val="5B5B5B"/>
                <w:sz w:val="18"/>
                <w:szCs w:val="18"/>
              </w:rPr>
            </w:pPr>
            <w:r>
              <w:rPr>
                <w:rFonts w:ascii="Roboto Slab" w:hAnsi="Roboto Slab"/>
                <w:color w:val="5B5B5B"/>
                <w:sz w:val="18"/>
                <w:szCs w:val="18"/>
              </w:rPr>
              <w:t xml:space="preserve">Изменения схемы интеграционного взаимодействия. </w:t>
            </w:r>
          </w:p>
        </w:tc>
      </w:tr>
    </w:tbl>
    <w:p w:rsidR="00F14DCE" w:rsidRDefault="00F14DCE" w:rsidP="00F14DCE">
      <w:pPr>
        <w:rPr>
          <w:rFonts w:ascii="Roboto Slab" w:hAnsi="Roboto Slab"/>
          <w:color w:val="B4B4B4"/>
          <w:sz w:val="18"/>
          <w:szCs w:val="18"/>
        </w:rPr>
      </w:pPr>
      <w:r>
        <w:rPr>
          <w:rFonts w:ascii="Roboto Slab" w:hAnsi="Roboto Slab"/>
          <w:color w:val="B4B4B4"/>
          <w:sz w:val="18"/>
          <w:szCs w:val="18"/>
        </w:rPr>
        <w:t xml:space="preserve">Всего записей: </w:t>
      </w:r>
      <w:r>
        <w:rPr>
          <w:rFonts w:ascii="Roboto Slab" w:hAnsi="Roboto Slab"/>
          <w:b/>
          <w:bCs/>
          <w:color w:val="41484E"/>
          <w:sz w:val="18"/>
          <w:szCs w:val="18"/>
        </w:rPr>
        <w:t>2410</w:t>
      </w:r>
    </w:p>
    <w:p w:rsidR="00F14DCE" w:rsidRDefault="00F14DCE" w:rsidP="00F14DCE">
      <w:pPr>
        <w:numPr>
          <w:ilvl w:val="0"/>
          <w:numId w:val="28"/>
        </w:numPr>
        <w:shd w:val="clear" w:color="auto" w:fill="FFFFFF"/>
        <w:ind w:left="795" w:right="75"/>
        <w:jc w:val="center"/>
        <w:rPr>
          <w:rFonts w:ascii="Roboto Slab" w:hAnsi="Roboto Slab"/>
          <w:b/>
          <w:bCs/>
          <w:color w:val="D0562B"/>
          <w:sz w:val="18"/>
          <w:szCs w:val="18"/>
        </w:rPr>
      </w:pPr>
      <w:r>
        <w:rPr>
          <w:rFonts w:ascii="Roboto Slab" w:hAnsi="Roboto Slab"/>
          <w:b/>
          <w:bCs/>
          <w:color w:val="D0562B"/>
          <w:sz w:val="18"/>
          <w:szCs w:val="18"/>
        </w:rPr>
        <w:t>1</w:t>
      </w:r>
    </w:p>
    <w:p w:rsidR="00F14DCE" w:rsidRDefault="00967D20" w:rsidP="00F14DCE">
      <w:pPr>
        <w:numPr>
          <w:ilvl w:val="0"/>
          <w:numId w:val="28"/>
        </w:numPr>
        <w:spacing w:before="100" w:beforeAutospacing="1" w:after="100" w:afterAutospacing="1"/>
        <w:jc w:val="center"/>
        <w:rPr>
          <w:rFonts w:ascii="Roboto Slab" w:hAnsi="Roboto Slab"/>
          <w:color w:val="5B5B5B"/>
          <w:sz w:val="18"/>
          <w:szCs w:val="18"/>
        </w:rPr>
      </w:pPr>
      <w:hyperlink r:id="rId61" w:history="1">
        <w:r w:rsidR="00F14DCE">
          <w:rPr>
            <w:rFonts w:ascii="Roboto Slab" w:hAnsi="Roboto Slab"/>
            <w:color w:val="5F6A74"/>
            <w:sz w:val="18"/>
            <w:szCs w:val="18"/>
            <w:u w:val="single"/>
          </w:rPr>
          <w:t>2</w:t>
        </w:r>
      </w:hyperlink>
    </w:p>
    <w:p w:rsidR="00F14DCE" w:rsidRDefault="00967D20" w:rsidP="00F14DCE">
      <w:pPr>
        <w:numPr>
          <w:ilvl w:val="0"/>
          <w:numId w:val="28"/>
        </w:numPr>
        <w:spacing w:before="100" w:beforeAutospacing="1" w:after="100" w:afterAutospacing="1"/>
        <w:jc w:val="center"/>
        <w:rPr>
          <w:rFonts w:ascii="Roboto Slab" w:hAnsi="Roboto Slab"/>
          <w:color w:val="5B5B5B"/>
          <w:sz w:val="18"/>
          <w:szCs w:val="18"/>
        </w:rPr>
      </w:pPr>
      <w:hyperlink r:id="rId62" w:history="1">
        <w:r w:rsidR="00F14DCE">
          <w:rPr>
            <w:rFonts w:ascii="Roboto Slab" w:hAnsi="Roboto Slab"/>
            <w:color w:val="5F6A74"/>
            <w:sz w:val="18"/>
            <w:szCs w:val="18"/>
            <w:u w:val="single"/>
          </w:rPr>
          <w:t>3</w:t>
        </w:r>
      </w:hyperlink>
    </w:p>
    <w:p w:rsidR="00F14DCE" w:rsidRDefault="00967D20" w:rsidP="00F14DCE">
      <w:pPr>
        <w:numPr>
          <w:ilvl w:val="0"/>
          <w:numId w:val="28"/>
        </w:numPr>
        <w:spacing w:before="100" w:beforeAutospacing="1" w:after="100" w:afterAutospacing="1"/>
        <w:jc w:val="center"/>
        <w:rPr>
          <w:rFonts w:ascii="Roboto Slab" w:hAnsi="Roboto Slab"/>
          <w:color w:val="5B5B5B"/>
          <w:sz w:val="18"/>
          <w:szCs w:val="18"/>
        </w:rPr>
      </w:pPr>
      <w:hyperlink r:id="rId63" w:history="1">
        <w:r w:rsidR="00F14DCE">
          <w:rPr>
            <w:rFonts w:ascii="Roboto Slab" w:hAnsi="Roboto Slab"/>
            <w:color w:val="5F6A74"/>
            <w:sz w:val="18"/>
            <w:szCs w:val="18"/>
            <w:u w:val="single"/>
          </w:rPr>
          <w:t>4</w:t>
        </w:r>
      </w:hyperlink>
    </w:p>
    <w:p w:rsidR="00F14DCE" w:rsidRDefault="00F14DCE" w:rsidP="00F14DCE">
      <w:pPr>
        <w:numPr>
          <w:ilvl w:val="0"/>
          <w:numId w:val="28"/>
        </w:numPr>
        <w:spacing w:before="100" w:beforeAutospacing="1" w:after="100" w:afterAutospacing="1"/>
        <w:jc w:val="center"/>
        <w:rPr>
          <w:rFonts w:ascii="Roboto Slab" w:hAnsi="Roboto Slab"/>
          <w:color w:val="5B5B5B"/>
          <w:sz w:val="18"/>
          <w:szCs w:val="18"/>
        </w:rPr>
      </w:pPr>
      <w:r>
        <w:rPr>
          <w:rFonts w:ascii="Roboto Slab" w:hAnsi="Roboto Slab"/>
          <w:color w:val="5B5B5B"/>
          <w:sz w:val="18"/>
          <w:szCs w:val="18"/>
        </w:rPr>
        <w:t>...</w:t>
      </w:r>
    </w:p>
    <w:p w:rsidR="00F14DCE" w:rsidRDefault="00967D20" w:rsidP="00F14DCE">
      <w:pPr>
        <w:numPr>
          <w:ilvl w:val="0"/>
          <w:numId w:val="28"/>
        </w:numPr>
        <w:spacing w:before="100" w:beforeAutospacing="1" w:after="100" w:afterAutospacing="1"/>
        <w:jc w:val="center"/>
        <w:rPr>
          <w:rFonts w:ascii="Roboto Slab" w:hAnsi="Roboto Slab"/>
          <w:color w:val="5B5B5B"/>
          <w:sz w:val="18"/>
          <w:szCs w:val="18"/>
        </w:rPr>
      </w:pPr>
      <w:hyperlink r:id="rId64" w:history="1">
        <w:r w:rsidR="00F14DCE">
          <w:rPr>
            <w:rFonts w:ascii="Roboto Slab" w:hAnsi="Roboto Slab"/>
            <w:color w:val="5F6A74"/>
            <w:sz w:val="18"/>
            <w:szCs w:val="18"/>
            <w:u w:val="single"/>
          </w:rPr>
          <w:t>482</w:t>
        </w:r>
      </w:hyperlink>
    </w:p>
    <w:p w:rsidR="00F14DCE" w:rsidRDefault="00F14DCE" w:rsidP="00F14DCE">
      <w:pPr>
        <w:numPr>
          <w:ilvl w:val="0"/>
          <w:numId w:val="28"/>
        </w:numPr>
        <w:spacing w:before="100" w:beforeAutospacing="1" w:after="100" w:afterAutospacing="1"/>
        <w:jc w:val="center"/>
        <w:rPr>
          <w:rFonts w:ascii="Roboto Slab" w:hAnsi="Roboto Slab"/>
          <w:color w:val="5B5B5B"/>
          <w:sz w:val="18"/>
          <w:szCs w:val="18"/>
        </w:rPr>
      </w:pPr>
    </w:p>
    <w:p w:rsidR="00F14DCE" w:rsidRDefault="00F14DCE" w:rsidP="00F14DCE">
      <w:pPr>
        <w:rPr>
          <w:rFonts w:ascii="Roboto Slab" w:hAnsi="Roboto Slab"/>
          <w:color w:val="A4A4A4"/>
          <w:sz w:val="20"/>
          <w:szCs w:val="20"/>
        </w:rPr>
      </w:pPr>
      <w:proofErr w:type="spellStart"/>
      <w:r>
        <w:rPr>
          <w:rStyle w:val="collapce3"/>
          <w:rFonts w:ascii="Roboto Slab" w:hAnsi="Roboto Slab"/>
          <w:color w:val="A4A4A4"/>
          <w:sz w:val="20"/>
          <w:szCs w:val="20"/>
        </w:rPr>
        <w:t>Свернуть</w:t>
      </w:r>
      <w:r>
        <w:rPr>
          <w:rStyle w:val="expand4"/>
          <w:rFonts w:ascii="Roboto Slab" w:hAnsi="Roboto Slab"/>
          <w:color w:val="A4A4A4"/>
          <w:sz w:val="20"/>
          <w:szCs w:val="20"/>
        </w:rPr>
        <w:t>Развернуть</w:t>
      </w:r>
      <w:proofErr w:type="spellEnd"/>
      <w:r>
        <w:rPr>
          <w:rFonts w:ascii="Roboto Slab" w:hAnsi="Roboto Slab"/>
          <w:color w:val="A4A4A4"/>
          <w:sz w:val="20"/>
          <w:szCs w:val="20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2093"/>
        <w:gridCol w:w="2093"/>
        <w:gridCol w:w="2093"/>
        <w:gridCol w:w="2093"/>
      </w:tblGrid>
      <w:tr w:rsidR="00F14DCE" w:rsidTr="00F14DCE">
        <w:tc>
          <w:tcPr>
            <w:tcW w:w="950" w:type="pct"/>
            <w:tcMar>
              <w:top w:w="0" w:type="dxa"/>
              <w:left w:w="0" w:type="dxa"/>
              <w:bottom w:w="0" w:type="dxa"/>
              <w:right w:w="122" w:type="dxa"/>
            </w:tcMar>
            <w:vAlign w:val="center"/>
            <w:hideMark/>
          </w:tcPr>
          <w:p w:rsidR="00F14DCE" w:rsidRDefault="00967D20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hyperlink r:id="rId65" w:tgtFrame="_blank" w:history="1">
              <w:r w:rsidR="00F14DCE">
                <w:rPr>
                  <w:rFonts w:ascii="Roboto Slab" w:hAnsi="Roboto Slab"/>
                  <w:color w:val="018CCD"/>
                  <w:sz w:val="18"/>
                  <w:szCs w:val="18"/>
                  <w:u w:val="single"/>
                  <w:bdr w:val="single" w:sz="12" w:space="0" w:color="D3D7DB" w:frame="1"/>
                  <w:shd w:val="clear" w:color="auto" w:fill="FFFFFF"/>
                </w:rPr>
                <w:t>Система</w:t>
              </w:r>
              <w:r w:rsidR="00F14DCE">
                <w:rPr>
                  <w:rFonts w:ascii="Roboto Slab" w:hAnsi="Roboto Slab"/>
                  <w:color w:val="018CCD"/>
                  <w:sz w:val="18"/>
                  <w:szCs w:val="18"/>
                  <w:u w:val="single"/>
                  <w:bdr w:val="single" w:sz="12" w:space="0" w:color="D3D7DB" w:frame="1"/>
                  <w:shd w:val="clear" w:color="auto" w:fill="FFFFFF"/>
                </w:rPr>
                <w:br/>
                <w:t>торгов</w:t>
              </w:r>
              <w:r w:rsidR="00F14DCE">
                <w:rPr>
                  <w:rFonts w:ascii="Roboto Slab" w:hAnsi="Roboto Slab"/>
                  <w:color w:val="018CCD"/>
                  <w:sz w:val="18"/>
                  <w:szCs w:val="18"/>
                  <w:u w:val="single"/>
                  <w:bdr w:val="single" w:sz="12" w:space="0" w:color="D3D7DB" w:frame="1"/>
                  <w:shd w:val="clear" w:color="auto" w:fill="FFFFFF"/>
                </w:rPr>
                <w:br/>
                <w:t>Сбербанк-АСТ</w:t>
              </w:r>
            </w:hyperlink>
          </w:p>
        </w:tc>
        <w:tc>
          <w:tcPr>
            <w:tcW w:w="950" w:type="pct"/>
            <w:tcMar>
              <w:top w:w="0" w:type="dxa"/>
              <w:left w:w="0" w:type="dxa"/>
              <w:bottom w:w="0" w:type="dxa"/>
              <w:right w:w="122" w:type="dxa"/>
            </w:tcMar>
            <w:vAlign w:val="center"/>
            <w:hideMark/>
          </w:tcPr>
          <w:p w:rsidR="00F14DCE" w:rsidRDefault="00967D20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hyperlink r:id="rId66" w:tgtFrame="_blank" w:history="1">
              <w:r w:rsidR="00F14DCE">
                <w:rPr>
                  <w:rFonts w:ascii="Roboto Slab" w:hAnsi="Roboto Slab"/>
                  <w:color w:val="018CCD"/>
                  <w:sz w:val="18"/>
                  <w:szCs w:val="18"/>
                  <w:u w:val="single"/>
                  <w:bdr w:val="single" w:sz="12" w:space="0" w:color="D3D7DB" w:frame="1"/>
                  <w:shd w:val="clear" w:color="auto" w:fill="FFFFFF"/>
                </w:rPr>
                <w:t>Единая электронная торговая площадка</w:t>
              </w:r>
            </w:hyperlink>
          </w:p>
        </w:tc>
        <w:tc>
          <w:tcPr>
            <w:tcW w:w="950" w:type="pct"/>
            <w:tcMar>
              <w:top w:w="0" w:type="dxa"/>
              <w:left w:w="0" w:type="dxa"/>
              <w:bottom w:w="0" w:type="dxa"/>
              <w:right w:w="122" w:type="dxa"/>
            </w:tcMar>
            <w:vAlign w:val="center"/>
            <w:hideMark/>
          </w:tcPr>
          <w:p w:rsidR="00F14DCE" w:rsidRDefault="00967D20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hyperlink r:id="rId67" w:tgtFrame="_blank" w:history="1">
              <w:r w:rsidR="00F14DCE">
                <w:rPr>
                  <w:rFonts w:ascii="Roboto Slab" w:hAnsi="Roboto Slab"/>
                  <w:color w:val="018CCD"/>
                  <w:sz w:val="18"/>
                  <w:szCs w:val="18"/>
                  <w:u w:val="single"/>
                  <w:bdr w:val="single" w:sz="12" w:space="0" w:color="D3D7DB" w:frame="1"/>
                  <w:shd w:val="clear" w:color="auto" w:fill="FFFFFF"/>
                </w:rPr>
                <w:t>Общероссийская система электронной торговли</w:t>
              </w:r>
            </w:hyperlink>
          </w:p>
        </w:tc>
        <w:tc>
          <w:tcPr>
            <w:tcW w:w="950" w:type="pct"/>
            <w:tcMar>
              <w:top w:w="0" w:type="dxa"/>
              <w:left w:w="0" w:type="dxa"/>
              <w:bottom w:w="0" w:type="dxa"/>
              <w:right w:w="122" w:type="dxa"/>
            </w:tcMar>
            <w:vAlign w:val="center"/>
            <w:hideMark/>
          </w:tcPr>
          <w:p w:rsidR="00F14DCE" w:rsidRDefault="00967D20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hyperlink r:id="rId68" w:tgtFrame="_blank" w:history="1">
              <w:r w:rsidR="00F14DCE">
                <w:rPr>
                  <w:rFonts w:ascii="Roboto Slab" w:hAnsi="Roboto Slab"/>
                  <w:color w:val="018CCD"/>
                  <w:sz w:val="18"/>
                  <w:szCs w:val="18"/>
                  <w:u w:val="single"/>
                  <w:bdr w:val="single" w:sz="12" w:space="0" w:color="D3D7DB" w:frame="1"/>
                  <w:shd w:val="clear" w:color="auto" w:fill="FFFFFF"/>
                </w:rPr>
                <w:t>Электронная площадка России</w:t>
              </w:r>
            </w:hyperlink>
          </w:p>
        </w:tc>
        <w:tc>
          <w:tcPr>
            <w:tcW w:w="950" w:type="pct"/>
            <w:tcMar>
              <w:top w:w="0" w:type="dxa"/>
              <w:left w:w="0" w:type="dxa"/>
              <w:bottom w:w="0" w:type="dxa"/>
              <w:right w:w="122" w:type="dxa"/>
            </w:tcMar>
            <w:vAlign w:val="center"/>
            <w:hideMark/>
          </w:tcPr>
          <w:p w:rsidR="00F14DCE" w:rsidRDefault="00967D20">
            <w:pPr>
              <w:rPr>
                <w:rFonts w:ascii="Roboto Slab" w:hAnsi="Roboto Slab"/>
                <w:color w:val="5B5B5B"/>
                <w:sz w:val="18"/>
                <w:szCs w:val="18"/>
              </w:rPr>
            </w:pPr>
            <w:hyperlink r:id="rId69" w:tgtFrame="_blank" w:history="1">
              <w:r w:rsidR="00F14DCE">
                <w:rPr>
                  <w:rFonts w:ascii="Roboto Slab" w:hAnsi="Roboto Slab"/>
                  <w:color w:val="018CCD"/>
                  <w:sz w:val="18"/>
                  <w:szCs w:val="18"/>
                  <w:u w:val="single"/>
                  <w:bdr w:val="single" w:sz="12" w:space="0" w:color="D3D7DB" w:frame="1"/>
                  <w:shd w:val="clear" w:color="auto" w:fill="FFFFFF"/>
                </w:rPr>
                <w:t xml:space="preserve">Электронная торговая площадка </w:t>
              </w:r>
              <w:proofErr w:type="spellStart"/>
              <w:r w:rsidR="00F14DCE">
                <w:rPr>
                  <w:rFonts w:ascii="Roboto Slab" w:hAnsi="Roboto Slab"/>
                  <w:color w:val="018CCD"/>
                  <w:sz w:val="18"/>
                  <w:szCs w:val="18"/>
                  <w:u w:val="single"/>
                  <w:bdr w:val="single" w:sz="12" w:space="0" w:color="D3D7DB" w:frame="1"/>
                  <w:shd w:val="clear" w:color="auto" w:fill="FFFFFF"/>
                </w:rPr>
                <w:t>Госзакупки</w:t>
              </w:r>
              <w:proofErr w:type="spellEnd"/>
            </w:hyperlink>
          </w:p>
        </w:tc>
      </w:tr>
    </w:tbl>
    <w:p w:rsidR="00F14DCE" w:rsidRDefault="00F14DCE" w:rsidP="00F14DCE">
      <w:pPr>
        <w:numPr>
          <w:ilvl w:val="0"/>
          <w:numId w:val="29"/>
        </w:numPr>
        <w:shd w:val="clear" w:color="auto" w:fill="EFF0F1"/>
        <w:spacing w:before="100" w:beforeAutospacing="1" w:after="100" w:afterAutospacing="1"/>
        <w:rPr>
          <w:rFonts w:ascii="Roboto Slab" w:hAnsi="Roboto Slab"/>
          <w:color w:val="5F6A74"/>
          <w:sz w:val="18"/>
          <w:szCs w:val="18"/>
        </w:rPr>
      </w:pPr>
      <w:r>
        <w:rPr>
          <w:rFonts w:ascii="Roboto Slab" w:hAnsi="Roboto Slab"/>
          <w:b/>
          <w:bCs/>
          <w:color w:val="41484E"/>
          <w:sz w:val="18"/>
          <w:szCs w:val="18"/>
        </w:rPr>
        <w:lastRenderedPageBreak/>
        <w:t>© 2016, ФЕДЕРАЛЬНОЕ КАЗНАЧЕЙСТВО</w:t>
      </w:r>
      <w:r>
        <w:rPr>
          <w:rFonts w:ascii="Roboto Slab" w:hAnsi="Roboto Slab"/>
          <w:color w:val="5F6A74"/>
          <w:sz w:val="18"/>
          <w:szCs w:val="18"/>
        </w:rPr>
        <w:br/>
        <w:t xml:space="preserve">Версия "release-6.4#88 </w:t>
      </w:r>
      <w:proofErr w:type="spellStart"/>
      <w:r>
        <w:rPr>
          <w:rFonts w:ascii="Roboto Slab" w:hAnsi="Roboto Slab"/>
          <w:color w:val="5F6A74"/>
          <w:sz w:val="18"/>
          <w:szCs w:val="18"/>
        </w:rPr>
        <w:t>rev</w:t>
      </w:r>
      <w:proofErr w:type="spellEnd"/>
      <w:r>
        <w:rPr>
          <w:rFonts w:ascii="Roboto Slab" w:hAnsi="Roboto Slab"/>
          <w:color w:val="5F6A74"/>
          <w:sz w:val="18"/>
          <w:szCs w:val="18"/>
        </w:rPr>
        <w:t xml:space="preserve"> cbc139f</w:t>
      </w:r>
      <w:r>
        <w:rPr>
          <w:rFonts w:ascii="Roboto Slab" w:hAnsi="Roboto Slab"/>
          <w:color w:val="5F6A74"/>
          <w:sz w:val="18"/>
          <w:szCs w:val="18"/>
        </w:rPr>
        <w:br/>
        <w:t xml:space="preserve">от 25.11.2016 </w:t>
      </w:r>
    </w:p>
    <w:p w:rsidR="00F14DCE" w:rsidRDefault="00967D20" w:rsidP="00F14DCE">
      <w:pPr>
        <w:numPr>
          <w:ilvl w:val="1"/>
          <w:numId w:val="29"/>
        </w:numPr>
        <w:shd w:val="clear" w:color="auto" w:fill="EFF0F1"/>
        <w:spacing w:before="100" w:beforeAutospacing="1" w:after="100" w:afterAutospacing="1"/>
        <w:rPr>
          <w:rFonts w:ascii="Roboto Slab" w:hAnsi="Roboto Slab"/>
          <w:color w:val="5F6A74"/>
          <w:sz w:val="18"/>
          <w:szCs w:val="18"/>
        </w:rPr>
      </w:pPr>
      <w:hyperlink r:id="rId70" w:history="1">
        <w:r w:rsidR="00F14DCE">
          <w:rPr>
            <w:rFonts w:ascii="Roboto Slab" w:hAnsi="Roboto Slab"/>
            <w:color w:val="5F6A74"/>
            <w:sz w:val="18"/>
            <w:szCs w:val="18"/>
            <w:u w:val="single"/>
          </w:rPr>
          <w:t>Информация для заказчиков и поставщиков</w:t>
        </w:r>
      </w:hyperlink>
    </w:p>
    <w:p w:rsidR="00F14DCE" w:rsidRDefault="00967D20" w:rsidP="00F14DCE">
      <w:pPr>
        <w:numPr>
          <w:ilvl w:val="1"/>
          <w:numId w:val="29"/>
        </w:numPr>
        <w:shd w:val="clear" w:color="auto" w:fill="EFF0F1"/>
        <w:spacing w:before="100" w:beforeAutospacing="1" w:after="100" w:afterAutospacing="1"/>
        <w:rPr>
          <w:rFonts w:ascii="Roboto Slab" w:hAnsi="Roboto Slab"/>
          <w:color w:val="5F6A74"/>
          <w:sz w:val="18"/>
          <w:szCs w:val="18"/>
        </w:rPr>
      </w:pPr>
      <w:hyperlink r:id="rId71" w:history="1">
        <w:r w:rsidR="00F14DCE">
          <w:rPr>
            <w:rFonts w:ascii="Roboto Slab" w:hAnsi="Roboto Slab"/>
            <w:color w:val="5F6A74"/>
            <w:sz w:val="18"/>
            <w:szCs w:val="18"/>
            <w:u w:val="single"/>
          </w:rPr>
          <w:t>Опросы</w:t>
        </w:r>
      </w:hyperlink>
    </w:p>
    <w:p w:rsidR="00F14DCE" w:rsidRDefault="00967D20" w:rsidP="00F14DCE">
      <w:pPr>
        <w:numPr>
          <w:ilvl w:val="1"/>
          <w:numId w:val="29"/>
        </w:numPr>
        <w:shd w:val="clear" w:color="auto" w:fill="EFF0F1"/>
        <w:spacing w:before="100" w:beforeAutospacing="1" w:after="100" w:afterAutospacing="1"/>
        <w:rPr>
          <w:rFonts w:ascii="Roboto Slab" w:hAnsi="Roboto Slab"/>
          <w:color w:val="5F6A74"/>
          <w:sz w:val="18"/>
          <w:szCs w:val="18"/>
        </w:rPr>
      </w:pPr>
      <w:hyperlink r:id="rId72" w:history="1">
        <w:r w:rsidR="00F14DCE">
          <w:rPr>
            <w:rFonts w:ascii="Roboto Slab" w:hAnsi="Roboto Slab"/>
            <w:color w:val="5F6A74"/>
            <w:sz w:val="18"/>
            <w:szCs w:val="18"/>
            <w:u w:val="single"/>
          </w:rPr>
          <w:t>Ваши идеи по улучшению сайта</w:t>
        </w:r>
      </w:hyperlink>
    </w:p>
    <w:p w:rsidR="00F14DCE" w:rsidRDefault="00967D20" w:rsidP="00F14DCE">
      <w:pPr>
        <w:numPr>
          <w:ilvl w:val="1"/>
          <w:numId w:val="29"/>
        </w:numPr>
        <w:shd w:val="clear" w:color="auto" w:fill="EFF0F1"/>
        <w:spacing w:before="100" w:beforeAutospacing="1" w:after="100" w:afterAutospacing="1"/>
        <w:rPr>
          <w:rFonts w:ascii="Roboto Slab" w:hAnsi="Roboto Slab"/>
          <w:color w:val="5F6A74"/>
          <w:sz w:val="18"/>
          <w:szCs w:val="18"/>
        </w:rPr>
      </w:pPr>
      <w:hyperlink r:id="rId73" w:history="1">
        <w:r w:rsidR="00F14DCE">
          <w:rPr>
            <w:rFonts w:ascii="Roboto Slab" w:hAnsi="Roboto Slab"/>
            <w:color w:val="5F6A74"/>
            <w:sz w:val="18"/>
            <w:szCs w:val="18"/>
            <w:u w:val="single"/>
          </w:rPr>
          <w:t>Журнал версий системы</w:t>
        </w:r>
      </w:hyperlink>
    </w:p>
    <w:p w:rsidR="00F14DCE" w:rsidRDefault="00967D20" w:rsidP="00F14DCE">
      <w:pPr>
        <w:numPr>
          <w:ilvl w:val="1"/>
          <w:numId w:val="29"/>
        </w:numPr>
        <w:shd w:val="clear" w:color="auto" w:fill="EFF0F1"/>
        <w:spacing w:before="100" w:beforeAutospacing="1" w:after="100" w:afterAutospacing="1"/>
        <w:rPr>
          <w:rFonts w:ascii="Roboto Slab" w:hAnsi="Roboto Slab"/>
          <w:color w:val="5F6A74"/>
          <w:sz w:val="18"/>
          <w:szCs w:val="18"/>
        </w:rPr>
      </w:pPr>
      <w:hyperlink r:id="rId74" w:history="1">
        <w:r w:rsidR="00F14DCE">
          <w:rPr>
            <w:rFonts w:ascii="Roboto Slab" w:hAnsi="Roboto Slab"/>
            <w:color w:val="5F6A74"/>
            <w:sz w:val="18"/>
            <w:szCs w:val="18"/>
            <w:u w:val="single"/>
          </w:rPr>
          <w:t>Техническая поддержка</w:t>
        </w:r>
      </w:hyperlink>
    </w:p>
    <w:p w:rsidR="00F14DCE" w:rsidRDefault="00967D20" w:rsidP="00F14DCE">
      <w:pPr>
        <w:numPr>
          <w:ilvl w:val="1"/>
          <w:numId w:val="29"/>
        </w:numPr>
        <w:shd w:val="clear" w:color="auto" w:fill="EFF0F1"/>
        <w:spacing w:before="100" w:beforeAutospacing="1" w:after="100" w:afterAutospacing="1"/>
        <w:rPr>
          <w:rFonts w:ascii="Roboto Slab" w:hAnsi="Roboto Slab"/>
          <w:color w:val="5F6A74"/>
          <w:sz w:val="18"/>
          <w:szCs w:val="18"/>
        </w:rPr>
      </w:pPr>
      <w:hyperlink r:id="rId75" w:tgtFrame="_blank" w:history="1">
        <w:r w:rsidR="00F14DCE">
          <w:rPr>
            <w:rFonts w:ascii="Roboto Slab" w:hAnsi="Roboto Slab"/>
            <w:color w:val="5F6A74"/>
            <w:sz w:val="18"/>
            <w:szCs w:val="18"/>
            <w:u w:val="single"/>
          </w:rPr>
          <w:t>Форум</w:t>
        </w:r>
      </w:hyperlink>
    </w:p>
    <w:p w:rsidR="00F14DCE" w:rsidRDefault="00967D20" w:rsidP="00F14DCE">
      <w:pPr>
        <w:numPr>
          <w:ilvl w:val="1"/>
          <w:numId w:val="29"/>
        </w:numPr>
        <w:shd w:val="clear" w:color="auto" w:fill="EFF0F1"/>
        <w:spacing w:before="100" w:beforeAutospacing="1" w:after="100" w:afterAutospacing="1"/>
        <w:rPr>
          <w:rFonts w:ascii="Roboto Slab" w:hAnsi="Roboto Slab"/>
          <w:color w:val="5F6A74"/>
          <w:sz w:val="18"/>
          <w:szCs w:val="18"/>
        </w:rPr>
      </w:pPr>
      <w:hyperlink r:id="rId76" w:history="1">
        <w:r w:rsidR="00F14DCE">
          <w:rPr>
            <w:rFonts w:ascii="Roboto Slab" w:hAnsi="Roboto Slab"/>
            <w:color w:val="5F6A74"/>
            <w:sz w:val="18"/>
            <w:szCs w:val="18"/>
            <w:u w:val="single"/>
          </w:rPr>
          <w:t>Карта сайта</w:t>
        </w:r>
      </w:hyperlink>
    </w:p>
    <w:p w:rsidR="00F14DCE" w:rsidRDefault="00F14DCE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967D20" w:rsidRDefault="00967D20" w:rsidP="0030167B">
      <w:pPr>
        <w:ind w:firstLine="708"/>
        <w:rPr>
          <w:rFonts w:asciiTheme="minorHAnsi" w:hAnsiTheme="minorHAnsi" w:cstheme="minorHAnsi"/>
          <w:b/>
        </w:rPr>
      </w:pPr>
    </w:p>
    <w:p w:rsidR="008062B4" w:rsidRDefault="008062B4" w:rsidP="0030167B">
      <w:pPr>
        <w:ind w:firstLine="708"/>
        <w:rPr>
          <w:rFonts w:asciiTheme="minorHAnsi" w:hAnsiTheme="minorHAnsi" w:cstheme="minorHAnsi"/>
          <w:b/>
        </w:rPr>
      </w:pP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3"/>
      </w:tblGrid>
      <w:tr w:rsidR="00967D20" w:rsidRPr="00967D20">
        <w:trPr>
          <w:tblCellSpacing w:w="0" w:type="dxa"/>
          <w:jc w:val="center"/>
        </w:trPr>
        <w:tc>
          <w:tcPr>
            <w:tcW w:w="5000" w:type="pct"/>
            <w:shd w:val="clear" w:color="auto" w:fill="FFFFFF"/>
            <w:vAlign w:val="center"/>
            <w:hideMark/>
          </w:tcPr>
          <w:p w:rsidR="00967D20" w:rsidRPr="00967D20" w:rsidRDefault="00967D20" w:rsidP="00967D20">
            <w:pPr>
              <w:jc w:val="center"/>
              <w:rPr>
                <w:rFonts w:ascii="Roboto Slab" w:hAnsi="Roboto Slab"/>
              </w:rPr>
            </w:pPr>
            <w:r w:rsidRPr="00967D20">
              <w:rPr>
                <w:rFonts w:ascii="Roboto Slab" w:hAnsi="Roboto Slab"/>
                <w:noProof/>
              </w:rPr>
              <w:lastRenderedPageBreak/>
              <w:drawing>
                <wp:inline distT="0" distB="0" distL="0" distR="0">
                  <wp:extent cx="866775" cy="942975"/>
                  <wp:effectExtent l="0" t="0" r="9525" b="9525"/>
                  <wp:docPr id="3" name="Рисунок 3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7D20" w:rsidRPr="00967D20" w:rsidRDefault="00967D20" w:rsidP="00967D20">
            <w:pPr>
              <w:spacing w:before="100" w:beforeAutospacing="1" w:after="100" w:afterAutospacing="1"/>
              <w:jc w:val="center"/>
              <w:rPr>
                <w:rFonts w:ascii="Roboto Slab" w:hAnsi="Roboto Slab"/>
                <w:b/>
                <w:bCs/>
                <w:caps/>
                <w:color w:val="5F6A74"/>
                <w:sz w:val="30"/>
                <w:szCs w:val="30"/>
              </w:rPr>
            </w:pPr>
            <w:r w:rsidRPr="00967D20">
              <w:rPr>
                <w:rFonts w:ascii="Roboto Slab" w:hAnsi="Roboto Slab"/>
                <w:b/>
                <w:bCs/>
                <w:caps/>
                <w:color w:val="BCBCBC"/>
                <w:sz w:val="30"/>
                <w:szCs w:val="30"/>
              </w:rPr>
              <w:t>Официальный сайт</w:t>
            </w:r>
            <w:r w:rsidRPr="00967D20">
              <w:rPr>
                <w:rFonts w:ascii="Roboto Slab" w:hAnsi="Roboto Slab"/>
                <w:b/>
                <w:bCs/>
                <w:caps/>
                <w:color w:val="5F6A74"/>
                <w:sz w:val="30"/>
                <w:szCs w:val="30"/>
              </w:rPr>
              <w:br/>
            </w:r>
            <w:r w:rsidRPr="00967D20">
              <w:rPr>
                <w:rFonts w:ascii="Roboto Slab" w:hAnsi="Roboto Slab"/>
                <w:b/>
                <w:bCs/>
                <w:caps/>
                <w:color w:val="41484E"/>
                <w:sz w:val="30"/>
                <w:szCs w:val="30"/>
              </w:rPr>
              <w:t>единой информационной системы</w:t>
            </w:r>
            <w:r w:rsidRPr="00967D20">
              <w:rPr>
                <w:rFonts w:ascii="Roboto Slab" w:hAnsi="Roboto Slab"/>
                <w:b/>
                <w:bCs/>
                <w:caps/>
                <w:color w:val="41484E"/>
                <w:sz w:val="30"/>
                <w:szCs w:val="30"/>
              </w:rPr>
              <w:br/>
              <w:t>в сфере закупок</w:t>
            </w:r>
          </w:p>
          <w:p w:rsidR="00967D20" w:rsidRPr="00967D20" w:rsidRDefault="00967D20" w:rsidP="00967D20">
            <w:pPr>
              <w:jc w:val="center"/>
              <w:rPr>
                <w:rFonts w:ascii="Roboto Slab" w:hAnsi="Roboto Slab"/>
              </w:rPr>
            </w:pPr>
            <w:r w:rsidRPr="00967D20">
              <w:rPr>
                <w:rFonts w:ascii="Roboto Slab" w:hAnsi="Roboto Slab"/>
              </w:rPr>
              <w:pict>
                <v:rect id="_x0000_i1047" style="width:0;height:1.5pt" o:hralign="center" o:hrstd="t" o:hrnoshade="t" o:hr="t" fillcolor="#eaeaea" stroked="f"/>
              </w:pict>
            </w:r>
          </w:p>
          <w:p w:rsidR="00967D20" w:rsidRPr="00967D20" w:rsidRDefault="00967D20" w:rsidP="00967D20">
            <w:pPr>
              <w:spacing w:before="100" w:beforeAutospacing="1" w:after="100" w:afterAutospacing="1"/>
              <w:jc w:val="center"/>
              <w:rPr>
                <w:rFonts w:ascii="Roboto Slab" w:hAnsi="Roboto Slab"/>
                <w:color w:val="5F6A74"/>
              </w:rPr>
            </w:pPr>
            <w:r w:rsidRPr="00967D20">
              <w:rPr>
                <w:rFonts w:ascii="Roboto Slab" w:hAnsi="Roboto Slab"/>
                <w:color w:val="5F6A74"/>
              </w:rPr>
              <w:t xml:space="preserve">Организация, оказывающая услуги по обслуживанию пользователей </w:t>
            </w:r>
            <w:proofErr w:type="gramStart"/>
            <w:r w:rsidRPr="00967D20">
              <w:rPr>
                <w:rFonts w:ascii="Roboto Slab" w:hAnsi="Roboto Slab"/>
                <w:color w:val="5F6A74"/>
              </w:rPr>
              <w:t>ЕИС,</w:t>
            </w:r>
            <w:r w:rsidRPr="00967D20">
              <w:rPr>
                <w:rFonts w:ascii="Roboto Slab" w:hAnsi="Roboto Slab"/>
                <w:color w:val="5F6A74"/>
              </w:rPr>
              <w:br/>
              <w:t>сообщает</w:t>
            </w:r>
            <w:proofErr w:type="gramEnd"/>
            <w:r w:rsidRPr="00967D20">
              <w:rPr>
                <w:rFonts w:ascii="Roboto Slab" w:hAnsi="Roboto Slab"/>
                <w:color w:val="5F6A74"/>
              </w:rPr>
              <w:t xml:space="preserve"> о проведении регламентных работ</w:t>
            </w:r>
            <w:r w:rsidRPr="00967D20">
              <w:rPr>
                <w:rFonts w:ascii="Roboto Slab" w:hAnsi="Roboto Slab"/>
                <w:color w:val="5F6A74"/>
              </w:rPr>
              <w:br/>
              <w:t xml:space="preserve">в период с </w:t>
            </w:r>
            <w:r w:rsidRPr="00967D20">
              <w:rPr>
                <w:rFonts w:ascii="Roboto Slab" w:hAnsi="Roboto Slab"/>
                <w:b/>
                <w:bCs/>
                <w:color w:val="5F6A74"/>
              </w:rPr>
              <w:t>22:00 30.11.2016</w:t>
            </w:r>
            <w:r w:rsidRPr="00967D20">
              <w:rPr>
                <w:rFonts w:ascii="Roboto Slab" w:hAnsi="Roboto Slab"/>
                <w:color w:val="5F6A74"/>
              </w:rPr>
              <w:t xml:space="preserve"> по </w:t>
            </w:r>
            <w:r w:rsidRPr="00967D20">
              <w:rPr>
                <w:rFonts w:ascii="Roboto Slab" w:hAnsi="Roboto Slab"/>
                <w:b/>
                <w:bCs/>
                <w:color w:val="5F6A74"/>
              </w:rPr>
              <w:t>18:00 01.12.2016</w:t>
            </w:r>
          </w:p>
        </w:tc>
      </w:tr>
      <w:tr w:rsidR="00967D20" w:rsidRPr="00967D20">
        <w:trPr>
          <w:tblCellSpacing w:w="0" w:type="dxa"/>
          <w:jc w:val="center"/>
        </w:trPr>
        <w:tc>
          <w:tcPr>
            <w:tcW w:w="5000" w:type="pct"/>
            <w:shd w:val="clear" w:color="auto" w:fill="FFFFFF"/>
            <w:vAlign w:val="center"/>
            <w:hideMark/>
          </w:tcPr>
          <w:p w:rsidR="00967D20" w:rsidRPr="00967D20" w:rsidRDefault="00967D20" w:rsidP="00967D20">
            <w:pPr>
              <w:spacing w:before="100" w:beforeAutospacing="1" w:after="100" w:afterAutospacing="1"/>
              <w:jc w:val="center"/>
              <w:rPr>
                <w:rFonts w:ascii="Roboto Slab" w:hAnsi="Roboto Slab"/>
                <w:color w:val="5F6A74"/>
              </w:rPr>
            </w:pPr>
            <w:r w:rsidRPr="00967D20">
              <w:rPr>
                <w:rFonts w:ascii="Roboto Slab" w:hAnsi="Roboto Slab"/>
                <w:color w:val="5F6A74"/>
              </w:rPr>
              <w:t>В настоящий момент Вам доступны:</w:t>
            </w:r>
            <w:r w:rsidRPr="00967D20">
              <w:rPr>
                <w:rFonts w:ascii="Roboto Slab" w:hAnsi="Roboto Slab"/>
                <w:color w:val="5F6A74"/>
              </w:rPr>
              <w:br/>
            </w:r>
            <w:r w:rsidRPr="00967D20">
              <w:rPr>
                <w:rFonts w:ascii="Roboto Slab" w:hAnsi="Roboto Slab"/>
                <w:color w:val="5F6A74"/>
              </w:rPr>
              <w:br/>
            </w:r>
            <w:r w:rsidRPr="00967D20">
              <w:rPr>
                <w:rFonts w:ascii="Roboto Slab" w:hAnsi="Roboto Slab"/>
                <w:color w:val="5F6A74"/>
              </w:rPr>
              <w:br/>
            </w:r>
            <w:r w:rsidRPr="00967D20">
              <w:rPr>
                <w:rFonts w:ascii="Roboto Slab" w:hAnsi="Roboto Slab"/>
                <w:color w:val="5F6A74"/>
              </w:rPr>
              <w:br/>
            </w:r>
            <w:r w:rsidRPr="00967D20">
              <w:rPr>
                <w:rFonts w:ascii="Roboto Slab" w:hAnsi="Roboto Slab"/>
                <w:color w:val="5F6A74"/>
              </w:rPr>
              <w:br/>
            </w:r>
          </w:p>
        </w:tc>
      </w:tr>
    </w:tbl>
    <w:p w:rsidR="008062B4" w:rsidRPr="0030167B" w:rsidRDefault="008062B4" w:rsidP="0030167B">
      <w:pPr>
        <w:ind w:firstLine="708"/>
        <w:rPr>
          <w:rFonts w:asciiTheme="minorHAnsi" w:hAnsiTheme="minorHAnsi" w:cstheme="minorHAnsi"/>
          <w:b/>
        </w:rPr>
      </w:pPr>
    </w:p>
    <w:sectPr w:rsidR="008062B4" w:rsidRPr="0030167B" w:rsidSect="006841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 Slab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6594B"/>
    <w:multiLevelType w:val="multilevel"/>
    <w:tmpl w:val="92AAF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46A26"/>
    <w:multiLevelType w:val="multilevel"/>
    <w:tmpl w:val="FEACD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55363F"/>
    <w:multiLevelType w:val="hybridMultilevel"/>
    <w:tmpl w:val="A022C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E6E48"/>
    <w:multiLevelType w:val="hybridMultilevel"/>
    <w:tmpl w:val="E71A4EA8"/>
    <w:lvl w:ilvl="0" w:tplc="457C022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185A571F"/>
    <w:multiLevelType w:val="multilevel"/>
    <w:tmpl w:val="274AB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8877DC"/>
    <w:multiLevelType w:val="multilevel"/>
    <w:tmpl w:val="E4D0B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A76D70"/>
    <w:multiLevelType w:val="multilevel"/>
    <w:tmpl w:val="87A89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FA03BF"/>
    <w:multiLevelType w:val="hybridMultilevel"/>
    <w:tmpl w:val="E71A4EA8"/>
    <w:lvl w:ilvl="0" w:tplc="457C022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58D0EF7"/>
    <w:multiLevelType w:val="hybridMultilevel"/>
    <w:tmpl w:val="B3F073C4"/>
    <w:lvl w:ilvl="0" w:tplc="BEA8A78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B4102"/>
    <w:multiLevelType w:val="multilevel"/>
    <w:tmpl w:val="61427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804AF3"/>
    <w:multiLevelType w:val="hybridMultilevel"/>
    <w:tmpl w:val="E97868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F7274"/>
    <w:multiLevelType w:val="multilevel"/>
    <w:tmpl w:val="3EC4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150E8B"/>
    <w:multiLevelType w:val="multilevel"/>
    <w:tmpl w:val="3366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7745A7"/>
    <w:multiLevelType w:val="multilevel"/>
    <w:tmpl w:val="BCC2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9B3926"/>
    <w:multiLevelType w:val="hybridMultilevel"/>
    <w:tmpl w:val="5F8C1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A2089"/>
    <w:multiLevelType w:val="multilevel"/>
    <w:tmpl w:val="B406C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69073B"/>
    <w:multiLevelType w:val="multilevel"/>
    <w:tmpl w:val="29CAA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C00B28"/>
    <w:multiLevelType w:val="multilevel"/>
    <w:tmpl w:val="4964E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06017B"/>
    <w:multiLevelType w:val="multilevel"/>
    <w:tmpl w:val="036EC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B81526"/>
    <w:multiLevelType w:val="hybridMultilevel"/>
    <w:tmpl w:val="7200D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A35F8"/>
    <w:multiLevelType w:val="hybridMultilevel"/>
    <w:tmpl w:val="9EF23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347F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CC647D"/>
    <w:multiLevelType w:val="hybridMultilevel"/>
    <w:tmpl w:val="92D22C2E"/>
    <w:lvl w:ilvl="0" w:tplc="48DC92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D6AE0"/>
    <w:multiLevelType w:val="multilevel"/>
    <w:tmpl w:val="A9B4C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170D3D"/>
    <w:multiLevelType w:val="multilevel"/>
    <w:tmpl w:val="04C6A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C51371"/>
    <w:multiLevelType w:val="hybridMultilevel"/>
    <w:tmpl w:val="D3F61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22D6D"/>
    <w:multiLevelType w:val="multilevel"/>
    <w:tmpl w:val="C2AE3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DC58B3"/>
    <w:multiLevelType w:val="multilevel"/>
    <w:tmpl w:val="2B7A5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E64A33"/>
    <w:multiLevelType w:val="multilevel"/>
    <w:tmpl w:val="AA96E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C4798A"/>
    <w:multiLevelType w:val="multilevel"/>
    <w:tmpl w:val="F566D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"/>
  </w:num>
  <w:num w:numId="3">
    <w:abstractNumId w:val="24"/>
  </w:num>
  <w:num w:numId="4">
    <w:abstractNumId w:val="7"/>
  </w:num>
  <w:num w:numId="5">
    <w:abstractNumId w:val="21"/>
  </w:num>
  <w:num w:numId="6">
    <w:abstractNumId w:val="3"/>
  </w:num>
  <w:num w:numId="7">
    <w:abstractNumId w:val="8"/>
  </w:num>
  <w:num w:numId="8">
    <w:abstractNumId w:val="10"/>
  </w:num>
  <w:num w:numId="9">
    <w:abstractNumId w:val="14"/>
  </w:num>
  <w:num w:numId="10">
    <w:abstractNumId w:val="19"/>
  </w:num>
  <w:num w:numId="11">
    <w:abstractNumId w:val="17"/>
  </w:num>
  <w:num w:numId="12">
    <w:abstractNumId w:val="16"/>
  </w:num>
  <w:num w:numId="13">
    <w:abstractNumId w:val="18"/>
  </w:num>
  <w:num w:numId="14">
    <w:abstractNumId w:val="15"/>
  </w:num>
  <w:num w:numId="15">
    <w:abstractNumId w:val="22"/>
  </w:num>
  <w:num w:numId="16">
    <w:abstractNumId w:val="23"/>
  </w:num>
  <w:num w:numId="17">
    <w:abstractNumId w:val="0"/>
  </w:num>
  <w:num w:numId="18">
    <w:abstractNumId w:val="27"/>
  </w:num>
  <w:num w:numId="19">
    <w:abstractNumId w:val="5"/>
  </w:num>
  <w:num w:numId="20">
    <w:abstractNumId w:val="13"/>
  </w:num>
  <w:num w:numId="21">
    <w:abstractNumId w:val="28"/>
  </w:num>
  <w:num w:numId="22">
    <w:abstractNumId w:val="1"/>
  </w:num>
  <w:num w:numId="23">
    <w:abstractNumId w:val="26"/>
  </w:num>
  <w:num w:numId="24">
    <w:abstractNumId w:val="6"/>
  </w:num>
  <w:num w:numId="25">
    <w:abstractNumId w:val="11"/>
  </w:num>
  <w:num w:numId="26">
    <w:abstractNumId w:val="25"/>
  </w:num>
  <w:num w:numId="27">
    <w:abstractNumId w:val="12"/>
  </w:num>
  <w:num w:numId="28">
    <w:abstractNumId w:val="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447"/>
    <w:rsid w:val="00003152"/>
    <w:rsid w:val="000D546B"/>
    <w:rsid w:val="00121DE2"/>
    <w:rsid w:val="001D5D58"/>
    <w:rsid w:val="00215A6D"/>
    <w:rsid w:val="0023649B"/>
    <w:rsid w:val="002A6ACD"/>
    <w:rsid w:val="002D02CA"/>
    <w:rsid w:val="0030167B"/>
    <w:rsid w:val="00323C6D"/>
    <w:rsid w:val="00366917"/>
    <w:rsid w:val="003A0C89"/>
    <w:rsid w:val="003D2FF6"/>
    <w:rsid w:val="004666CE"/>
    <w:rsid w:val="004670F8"/>
    <w:rsid w:val="00474550"/>
    <w:rsid w:val="004B56A6"/>
    <w:rsid w:val="004E6FFD"/>
    <w:rsid w:val="00527851"/>
    <w:rsid w:val="005D2FCC"/>
    <w:rsid w:val="005D3280"/>
    <w:rsid w:val="0060045C"/>
    <w:rsid w:val="00634EC5"/>
    <w:rsid w:val="006841A9"/>
    <w:rsid w:val="00693EB5"/>
    <w:rsid w:val="0069683E"/>
    <w:rsid w:val="006A4671"/>
    <w:rsid w:val="006B7086"/>
    <w:rsid w:val="007226EE"/>
    <w:rsid w:val="00740131"/>
    <w:rsid w:val="00753CD5"/>
    <w:rsid w:val="0076649F"/>
    <w:rsid w:val="00767753"/>
    <w:rsid w:val="007C4F64"/>
    <w:rsid w:val="007E3A64"/>
    <w:rsid w:val="008062B4"/>
    <w:rsid w:val="00806FD8"/>
    <w:rsid w:val="00844425"/>
    <w:rsid w:val="008614B4"/>
    <w:rsid w:val="00871AB0"/>
    <w:rsid w:val="00876A00"/>
    <w:rsid w:val="008A4FE0"/>
    <w:rsid w:val="00910A95"/>
    <w:rsid w:val="009233A2"/>
    <w:rsid w:val="00967D20"/>
    <w:rsid w:val="00967DB7"/>
    <w:rsid w:val="00974D3C"/>
    <w:rsid w:val="00997869"/>
    <w:rsid w:val="009D026F"/>
    <w:rsid w:val="009D1166"/>
    <w:rsid w:val="009D77FB"/>
    <w:rsid w:val="00A45045"/>
    <w:rsid w:val="00A52963"/>
    <w:rsid w:val="00A72D33"/>
    <w:rsid w:val="00AD4A59"/>
    <w:rsid w:val="00AF1890"/>
    <w:rsid w:val="00AF3B4B"/>
    <w:rsid w:val="00B57B86"/>
    <w:rsid w:val="00BA1B2D"/>
    <w:rsid w:val="00BB4C51"/>
    <w:rsid w:val="00BF25B6"/>
    <w:rsid w:val="00C22535"/>
    <w:rsid w:val="00C3082C"/>
    <w:rsid w:val="00C625E6"/>
    <w:rsid w:val="00C6275B"/>
    <w:rsid w:val="00C74179"/>
    <w:rsid w:val="00C86DCF"/>
    <w:rsid w:val="00CD4D9E"/>
    <w:rsid w:val="00CE5441"/>
    <w:rsid w:val="00D34C32"/>
    <w:rsid w:val="00D5115F"/>
    <w:rsid w:val="00D93F9A"/>
    <w:rsid w:val="00DB67CF"/>
    <w:rsid w:val="00DF6E24"/>
    <w:rsid w:val="00E10B26"/>
    <w:rsid w:val="00E14303"/>
    <w:rsid w:val="00E1655A"/>
    <w:rsid w:val="00E5516B"/>
    <w:rsid w:val="00E75447"/>
    <w:rsid w:val="00E95FC9"/>
    <w:rsid w:val="00EC6372"/>
    <w:rsid w:val="00F14DCE"/>
    <w:rsid w:val="00F6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3294D8C3-3B09-4ECA-9697-1FDCBB2F9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14DCE"/>
    <w:pPr>
      <w:spacing w:before="100" w:beforeAutospacing="1" w:after="100" w:afterAutospacing="1"/>
      <w:outlineLvl w:val="0"/>
    </w:pPr>
    <w:rPr>
      <w:b/>
      <w:bCs/>
      <w:caps/>
      <w:kern w:val="36"/>
      <w:sz w:val="45"/>
      <w:szCs w:val="45"/>
    </w:rPr>
  </w:style>
  <w:style w:type="paragraph" w:styleId="3">
    <w:name w:val="heading 3"/>
    <w:basedOn w:val="a"/>
    <w:link w:val="30"/>
    <w:uiPriority w:val="9"/>
    <w:qFormat/>
    <w:rsid w:val="00F14DCE"/>
    <w:pPr>
      <w:spacing w:before="100" w:beforeAutospacing="1" w:after="100" w:afterAutospacing="1"/>
      <w:outlineLvl w:val="2"/>
    </w:pPr>
    <w:rPr>
      <w:color w:val="5B5B5B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841A9"/>
    <w:pPr>
      <w:ind w:left="720"/>
      <w:contextualSpacing/>
    </w:pPr>
  </w:style>
  <w:style w:type="character" w:styleId="a4">
    <w:name w:val="Hyperlink"/>
    <w:rsid w:val="006841A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673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3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БЗ.Табл.Текст"/>
    <w:basedOn w:val="a"/>
    <w:qFormat/>
    <w:rsid w:val="00C6275B"/>
    <w:pPr>
      <w:spacing w:before="20" w:after="20"/>
      <w:jc w:val="both"/>
    </w:pPr>
    <w:rPr>
      <w:rFonts w:ascii="Arial" w:eastAsia="Calibri" w:hAnsi="Arial"/>
      <w:sz w:val="18"/>
      <w:szCs w:val="22"/>
      <w:lang w:eastAsia="en-US"/>
    </w:rPr>
  </w:style>
  <w:style w:type="character" w:customStyle="1" w:styleId="a8">
    <w:name w:val="тЦ"/>
    <w:rsid w:val="00C6275B"/>
    <w:rPr>
      <w:color w:val="002060"/>
    </w:rPr>
  </w:style>
  <w:style w:type="character" w:customStyle="1" w:styleId="10">
    <w:name w:val="Заголовок 1 Знак"/>
    <w:basedOn w:val="a0"/>
    <w:link w:val="1"/>
    <w:uiPriority w:val="9"/>
    <w:rsid w:val="00F14DCE"/>
    <w:rPr>
      <w:rFonts w:ascii="Times New Roman" w:eastAsia="Times New Roman" w:hAnsi="Times New Roman" w:cs="Times New Roman"/>
      <w:b/>
      <w:bCs/>
      <w:caps/>
      <w:kern w:val="36"/>
      <w:sz w:val="45"/>
      <w:szCs w:val="45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4DCE"/>
    <w:rPr>
      <w:rFonts w:ascii="Times New Roman" w:eastAsia="Times New Roman" w:hAnsi="Times New Roman" w:cs="Times New Roman"/>
      <w:color w:val="5B5B5B"/>
      <w:sz w:val="27"/>
      <w:szCs w:val="27"/>
      <w:lang w:eastAsia="ru-RU"/>
    </w:rPr>
  </w:style>
  <w:style w:type="character" w:styleId="a9">
    <w:name w:val="Strong"/>
    <w:basedOn w:val="a0"/>
    <w:uiPriority w:val="22"/>
    <w:qFormat/>
    <w:rsid w:val="00F14DCE"/>
    <w:rPr>
      <w:b/>
      <w:bCs/>
    </w:rPr>
  </w:style>
  <w:style w:type="paragraph" w:customStyle="1" w:styleId="accounting">
    <w:name w:val="accounting"/>
    <w:basedOn w:val="a"/>
    <w:rsid w:val="00F14DCE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14DC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F14DC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itlefield3">
    <w:name w:val="titlefield3"/>
    <w:basedOn w:val="a0"/>
    <w:rsid w:val="00F14DCE"/>
    <w:rPr>
      <w:b/>
      <w:bCs/>
      <w:sz w:val="35"/>
      <w:szCs w:val="35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14DC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F14DC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imenews5">
    <w:name w:val="timenews5"/>
    <w:basedOn w:val="a0"/>
    <w:rsid w:val="00F14DCE"/>
  </w:style>
  <w:style w:type="character" w:customStyle="1" w:styleId="fznews4">
    <w:name w:val="fznews4"/>
    <w:basedOn w:val="a0"/>
    <w:rsid w:val="00F14DCE"/>
  </w:style>
  <w:style w:type="character" w:customStyle="1" w:styleId="btnbrd2">
    <w:name w:val="btnbrd2"/>
    <w:basedOn w:val="a0"/>
    <w:rsid w:val="00F14DCE"/>
    <w:rPr>
      <w:b w:val="0"/>
      <w:bCs w:val="0"/>
      <w:caps w:val="0"/>
      <w:color w:val="018CCD"/>
      <w:sz w:val="18"/>
      <w:szCs w:val="18"/>
      <w:bdr w:val="single" w:sz="12" w:space="4" w:color="018CCD" w:frame="1"/>
    </w:rPr>
  </w:style>
  <w:style w:type="character" w:customStyle="1" w:styleId="collapce3">
    <w:name w:val="collapce3"/>
    <w:basedOn w:val="a0"/>
    <w:rsid w:val="00F14DCE"/>
  </w:style>
  <w:style w:type="character" w:customStyle="1" w:styleId="expand4">
    <w:name w:val="expand4"/>
    <w:basedOn w:val="a0"/>
    <w:rsid w:val="00F14DCE"/>
  </w:style>
  <w:style w:type="paragraph" w:styleId="aa">
    <w:name w:val="Normal (Web)"/>
    <w:basedOn w:val="a"/>
    <w:uiPriority w:val="99"/>
    <w:semiHidden/>
    <w:unhideWhenUsed/>
    <w:rsid w:val="00967D20"/>
    <w:pPr>
      <w:spacing w:before="100" w:beforeAutospacing="1" w:after="100" w:afterAutospacing="1"/>
    </w:pPr>
    <w:rPr>
      <w:rFonts w:ascii="Roboto Slab" w:hAnsi="Roboto Slab"/>
      <w:color w:val="5F6A7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0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54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60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990847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883866">
                                  <w:marLeft w:val="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5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35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45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542647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036030">
                                  <w:marLeft w:val="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2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0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6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3506">
                  <w:marLeft w:val="0"/>
                  <w:marRight w:val="0"/>
                  <w:marTop w:val="0"/>
                  <w:marBottom w:val="0"/>
                  <w:divBdr>
                    <w:top w:val="single" w:sz="6" w:space="0" w:color="EAEAEA"/>
                    <w:left w:val="single" w:sz="6" w:space="0" w:color="EAEAEA"/>
                    <w:bottom w:val="single" w:sz="6" w:space="0" w:color="EAEAEA"/>
                    <w:right w:val="single" w:sz="6" w:space="0" w:color="EAEAEA"/>
                  </w:divBdr>
                  <w:divsChild>
                    <w:div w:id="620304175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491078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59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0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07413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D3D7DB"/>
                        <w:left w:val="single" w:sz="12" w:space="0" w:color="D3D7DB"/>
                        <w:bottom w:val="single" w:sz="12" w:space="0" w:color="D3D7DB"/>
                        <w:right w:val="single" w:sz="12" w:space="0" w:color="D3D7DB"/>
                      </w:divBdr>
                    </w:div>
                  </w:divsChild>
                </w:div>
              </w:divsChild>
            </w:div>
            <w:div w:id="2316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88679">
                  <w:marLeft w:val="0"/>
                  <w:marRight w:val="0"/>
                  <w:marTop w:val="0"/>
                  <w:marBottom w:val="300"/>
                  <w:divBdr>
                    <w:top w:val="single" w:sz="12" w:space="0" w:color="D3D7DB"/>
                    <w:left w:val="single" w:sz="12" w:space="0" w:color="D3D7DB"/>
                    <w:bottom w:val="single" w:sz="12" w:space="0" w:color="D3D7DB"/>
                    <w:right w:val="single" w:sz="12" w:space="0" w:color="D3D7DB"/>
                  </w:divBdr>
                  <w:divsChild>
                    <w:div w:id="195625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93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902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7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9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41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07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7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zakupki.gov.ru/epz/orderclause/quicksearch/search.html" TargetMode="External"/><Relationship Id="rId21" Type="http://schemas.openxmlformats.org/officeDocument/2006/relationships/hyperlink" Target="http://zakupki.gov.ru/epz/main/public/home.html" TargetMode="External"/><Relationship Id="rId42" Type="http://schemas.openxmlformats.org/officeDocument/2006/relationships/hyperlink" Target="http://zakupki.gov.ru/epz/complaint/quicksearch/search_eis.html" TargetMode="External"/><Relationship Id="rId47" Type="http://schemas.openxmlformats.org/officeDocument/2006/relationships/hyperlink" Target="http://zakupki.gov.ru/epz/dizk/quicksearch/search.html" TargetMode="External"/><Relationship Id="rId63" Type="http://schemas.openxmlformats.org/officeDocument/2006/relationships/hyperlink" Target="javascript:goToPage(4);" TargetMode="External"/><Relationship Id="rId68" Type="http://schemas.openxmlformats.org/officeDocument/2006/relationships/hyperlink" Target="http://www.rts-tender.ru/" TargetMode="External"/><Relationship Id="rId16" Type="http://schemas.openxmlformats.org/officeDocument/2006/relationships/image" Target="media/image2.wmf"/><Relationship Id="rId11" Type="http://schemas.openxmlformats.org/officeDocument/2006/relationships/hyperlink" Target="http://zakupki.gov.ru/epz/nsi/kladr/chooseRegion.html" TargetMode="External"/><Relationship Id="rId24" Type="http://schemas.openxmlformats.org/officeDocument/2006/relationships/hyperlink" Target="http://zakupki.gov.ru/epz/pricereq/quicksearch/search.html" TargetMode="External"/><Relationship Id="rId32" Type="http://schemas.openxmlformats.org/officeDocument/2006/relationships/hyperlink" Target="http://zakupki.gov.ru/epz/contract/quicksearch/search.html" TargetMode="External"/><Relationship Id="rId37" Type="http://schemas.openxmlformats.org/officeDocument/2006/relationships/hyperlink" Target="http://zakupki.gov.ru/epz/legalacts/report/quicksearch/search.html" TargetMode="External"/><Relationship Id="rId40" Type="http://schemas.openxmlformats.org/officeDocument/2006/relationships/hyperlink" Target="http://zakupki.gov.ru/epz/dishonestsupplier/quicksearch/search.html" TargetMode="External"/><Relationship Id="rId45" Type="http://schemas.openxmlformats.org/officeDocument/2006/relationships/hyperlink" Target="http://zakupki.gov.ru/epz/controlresult/quicksearch/search_eis.html" TargetMode="External"/><Relationship Id="rId53" Type="http://schemas.openxmlformats.org/officeDocument/2006/relationships/hyperlink" Target="http://zakupki.gov.ru/epz/main/public/document/view.html" TargetMode="External"/><Relationship Id="rId58" Type="http://schemas.openxmlformats.org/officeDocument/2006/relationships/hyperlink" Target="http://zakupki.gov.ru/epz/main/public/news/news_preview.html?newsId=16092" TargetMode="External"/><Relationship Id="rId66" Type="http://schemas.openxmlformats.org/officeDocument/2006/relationships/hyperlink" Target="http://www.roseltorg.ru/" TargetMode="External"/><Relationship Id="rId74" Type="http://schemas.openxmlformats.org/officeDocument/2006/relationships/hyperlink" Target="http://zakupki.gov.ru/epz/main/public/user-feedback.html" TargetMode="External"/><Relationship Id="rId79" Type="http://schemas.openxmlformats.org/officeDocument/2006/relationships/theme" Target="theme/theme1.xml"/><Relationship Id="rId5" Type="http://schemas.openxmlformats.org/officeDocument/2006/relationships/hyperlink" Target="http://zakupki.gov.ru/epz/main/public/home.html" TargetMode="External"/><Relationship Id="rId61" Type="http://schemas.openxmlformats.org/officeDocument/2006/relationships/hyperlink" Target="javascript:goToPage(2);" TargetMode="External"/><Relationship Id="rId19" Type="http://schemas.openxmlformats.org/officeDocument/2006/relationships/control" Target="activeX/activeX3.xml"/><Relationship Id="rId14" Type="http://schemas.openxmlformats.org/officeDocument/2006/relationships/image" Target="media/image1.wmf"/><Relationship Id="rId22" Type="http://schemas.openxmlformats.org/officeDocument/2006/relationships/hyperlink" Target="http://zakupki.gov.ru/epz/purchaseplanfz44/quicksearch/search.html" TargetMode="External"/><Relationship Id="rId27" Type="http://schemas.openxmlformats.org/officeDocument/2006/relationships/hyperlink" Target="http://zakupki.gov.ru/epz/order/quicksearch/search.html" TargetMode="External"/><Relationship Id="rId30" Type="http://schemas.openxmlformats.org/officeDocument/2006/relationships/hyperlink" Target="http://zakupki.gov.ru/epz/gws/quicksearch/search.html" TargetMode="External"/><Relationship Id="rId35" Type="http://schemas.openxmlformats.org/officeDocument/2006/relationships/hyperlink" Target="http://zakupki.gov.ru/epz/contractreporting/quicksearch/search.html" TargetMode="External"/><Relationship Id="rId43" Type="http://schemas.openxmlformats.org/officeDocument/2006/relationships/hyperlink" Target="http://zakupki.gov.ru/epz/unscheduledinspection/quicksearch/search_eis.html" TargetMode="External"/><Relationship Id="rId48" Type="http://schemas.openxmlformats.org/officeDocument/2006/relationships/hyperlink" Target="http://zakupki.gov.ru/epz/organization/quicksearch/search.html" TargetMode="External"/><Relationship Id="rId56" Type="http://schemas.openxmlformats.org/officeDocument/2006/relationships/hyperlink" Target="http://zakupki.gov.ru/epz/main/public/news/news_preview.html?newsId=14632" TargetMode="External"/><Relationship Id="rId64" Type="http://schemas.openxmlformats.org/officeDocument/2006/relationships/hyperlink" Target="javascript:goToPage(482);" TargetMode="External"/><Relationship Id="rId69" Type="http://schemas.openxmlformats.org/officeDocument/2006/relationships/hyperlink" Target="http://www.etp-micex.ru/" TargetMode="External"/><Relationship Id="rId77" Type="http://schemas.openxmlformats.org/officeDocument/2006/relationships/image" Target="media/image5.png"/><Relationship Id="rId8" Type="http://schemas.openxmlformats.org/officeDocument/2006/relationships/hyperlink" Target="http://zakupki.gov.ru/epz/main/public/forSuppliers.html?tmstmp=1480482995116" TargetMode="External"/><Relationship Id="rId51" Type="http://schemas.openxmlformats.org/officeDocument/2006/relationships/hyperlink" Target="http://zakupki.gov.ru/epz/opendata/search.html" TargetMode="External"/><Relationship Id="rId72" Type="http://schemas.openxmlformats.org/officeDocument/2006/relationships/hyperlink" Target="http://zakupki.gov.ru/epz/main/public/userFeedback/openFeedbackForm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zakupki.gov.ru/epz/main/public/chooseAuth44.html" TargetMode="External"/><Relationship Id="rId17" Type="http://schemas.openxmlformats.org/officeDocument/2006/relationships/control" Target="activeX/activeX2.xml"/><Relationship Id="rId25" Type="http://schemas.openxmlformats.org/officeDocument/2006/relationships/hyperlink" Target="http://zakupki.gov.ru/epz/normalizationrules/quicksearch/search.html" TargetMode="External"/><Relationship Id="rId33" Type="http://schemas.openxmlformats.org/officeDocument/2006/relationships/hyperlink" Target="http://zakupki.gov.ru/epz/contractfz223/quicksearch/search.html" TargetMode="External"/><Relationship Id="rId38" Type="http://schemas.openxmlformats.org/officeDocument/2006/relationships/hyperlink" Target="http://zakupki.gov.ru/epz/legalacts/quicksearch/search.html" TargetMode="External"/><Relationship Id="rId46" Type="http://schemas.openxmlformats.org/officeDocument/2006/relationships/hyperlink" Target="http://zakupki.gov.ru/epz/activity/quicksearch/search.html" TargetMode="External"/><Relationship Id="rId59" Type="http://schemas.openxmlformats.org/officeDocument/2006/relationships/hyperlink" Target="http://zakupki.gov.ru/epz/main/public/news/news_preview.html?newsId=14592" TargetMode="External"/><Relationship Id="rId67" Type="http://schemas.openxmlformats.org/officeDocument/2006/relationships/hyperlink" Target="http://etp.zakazrf.ru/" TargetMode="External"/><Relationship Id="rId20" Type="http://schemas.openxmlformats.org/officeDocument/2006/relationships/control" Target="activeX/activeX4.xml"/><Relationship Id="rId41" Type="http://schemas.openxmlformats.org/officeDocument/2006/relationships/hyperlink" Target="http://zakupki.gov.ru/epz/main/public/aggregate-feedback.html" TargetMode="External"/><Relationship Id="rId54" Type="http://schemas.openxmlformats.org/officeDocument/2006/relationships/hyperlink" Target="http://zakupki.gov.ru/epz/main/public/news/rss" TargetMode="External"/><Relationship Id="rId62" Type="http://schemas.openxmlformats.org/officeDocument/2006/relationships/hyperlink" Target="javascript:goToPage(3);" TargetMode="External"/><Relationship Id="rId70" Type="http://schemas.openxmlformats.org/officeDocument/2006/relationships/hyperlink" Target="http://zakupki.gov.ru/epz/main/public/forCustomersAndSuppliers.html" TargetMode="External"/><Relationship Id="rId75" Type="http://schemas.openxmlformats.org/officeDocument/2006/relationships/hyperlink" Target="http://zakupki.gov.ru/forum/forums/list.pag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zakupki.gov.ru/epz/main/public/home.html" TargetMode="External"/><Relationship Id="rId15" Type="http://schemas.openxmlformats.org/officeDocument/2006/relationships/control" Target="activeX/activeX1.xml"/><Relationship Id="rId23" Type="http://schemas.openxmlformats.org/officeDocument/2006/relationships/hyperlink" Target="http://zakupki.gov.ru/epz/orderplan/quicksearch/search.html" TargetMode="External"/><Relationship Id="rId28" Type="http://schemas.openxmlformats.org/officeDocument/2006/relationships/hyperlink" Target="http://zakupki.gov.ru/epz/oboz/public/quicksearch/search.html" TargetMode="External"/><Relationship Id="rId36" Type="http://schemas.openxmlformats.org/officeDocument/2006/relationships/hyperlink" Target="http://zakupki.gov.ru/epz/btk/quicksearch/search.html" TargetMode="External"/><Relationship Id="rId49" Type="http://schemas.openxmlformats.org/officeDocument/2006/relationships/hyperlink" Target="http://zakupki.gov.ru/epz/revenue/quicksearch/search.html" TargetMode="External"/><Relationship Id="rId57" Type="http://schemas.openxmlformats.org/officeDocument/2006/relationships/hyperlink" Target="http://zakupki.gov.ru/epz/main/public/news/news_preview.html?newsId=16112" TargetMode="External"/><Relationship Id="rId10" Type="http://schemas.openxmlformats.org/officeDocument/2006/relationships/hyperlink" Target="http://zakupki.gov.ru/epz/main/public/qa/view.html" TargetMode="External"/><Relationship Id="rId31" Type="http://schemas.openxmlformats.org/officeDocument/2006/relationships/hyperlink" Target="http://zakupki.gov.ru/epz/mechproducts/quicksearch/search.html" TargetMode="External"/><Relationship Id="rId44" Type="http://schemas.openxmlformats.org/officeDocument/2006/relationships/hyperlink" Target="http://zakupki.gov.ru/epz/inspectionplan/quicksearch/search_eis.html" TargetMode="External"/><Relationship Id="rId52" Type="http://schemas.openxmlformats.org/officeDocument/2006/relationships/hyperlink" Target="http://zakupki.gov.ru/epz/etp/list/index.html" TargetMode="External"/><Relationship Id="rId60" Type="http://schemas.openxmlformats.org/officeDocument/2006/relationships/hyperlink" Target="http://zakupki.gov.ru/epz/main/public/news/news_preview.html?newsId=16052" TargetMode="External"/><Relationship Id="rId65" Type="http://schemas.openxmlformats.org/officeDocument/2006/relationships/hyperlink" Target="http://www.sberbank-ast.ru/" TargetMode="External"/><Relationship Id="rId73" Type="http://schemas.openxmlformats.org/officeDocument/2006/relationships/hyperlink" Target="http://zakupki.gov.ru/epz/main/public/document/view.html?sectionId=364&amp;pageNo=1&amp;categories=FZ94&amp;_categories=on&amp;categories=FZ223&amp;_categories=on&amp;categories=FZ44&amp;_categories=on&amp;categories=FZALL&amp;_categories=on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akupki.gov.ru/epz/main/public/user-feedback.html" TargetMode="External"/><Relationship Id="rId13" Type="http://schemas.openxmlformats.org/officeDocument/2006/relationships/hyperlink" Target="https://zakupki.gov.ru/223/clause/private" TargetMode="External"/><Relationship Id="rId18" Type="http://schemas.openxmlformats.org/officeDocument/2006/relationships/image" Target="media/image3.wmf"/><Relationship Id="rId39" Type="http://schemas.openxmlformats.org/officeDocument/2006/relationships/hyperlink" Target="http://zakupki.gov.ru/epz/audit/quicksearch/search.html" TargetMode="External"/><Relationship Id="rId34" Type="http://schemas.openxmlformats.org/officeDocument/2006/relationships/hyperlink" Target="http://zakupki.gov.ru/epz/customerreports/quicksearch/search.html" TargetMode="External"/><Relationship Id="rId50" Type="http://schemas.openxmlformats.org/officeDocument/2006/relationships/hyperlink" Target="http://zakupki.gov.ru/epz/isp/quicksearch/search.html" TargetMode="External"/><Relationship Id="rId55" Type="http://schemas.openxmlformats.org/officeDocument/2006/relationships/image" Target="media/image4.jpeg"/><Relationship Id="rId76" Type="http://schemas.openxmlformats.org/officeDocument/2006/relationships/hyperlink" Target="http://zakupki.gov.ru/epz/main/public/siteMap.html" TargetMode="External"/><Relationship Id="rId7" Type="http://schemas.openxmlformats.org/officeDocument/2006/relationships/hyperlink" Target="http://zakupki.gov.ru/epz/main/public/forCustomers.html?tmstmp=1480482995116" TargetMode="External"/><Relationship Id="rId71" Type="http://schemas.openxmlformats.org/officeDocument/2006/relationships/hyperlink" Target="http://zakupki.gov.ru/epz/main/public/quiz/list.html" TargetMode="External"/><Relationship Id="rId2" Type="http://schemas.openxmlformats.org/officeDocument/2006/relationships/styles" Target="styles.xml"/><Relationship Id="rId29" Type="http://schemas.openxmlformats.org/officeDocument/2006/relationships/hyperlink" Target="http://zakupki.gov.ru/epz/bankguarantee/quicksearch/search.html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Марина Владимировна</dc:creator>
  <cp:keywords/>
  <dc:description/>
  <cp:lastModifiedBy>Крысанова Марина Владимировна</cp:lastModifiedBy>
  <cp:revision>2</cp:revision>
  <cp:lastPrinted>2016-12-01T07:42:00Z</cp:lastPrinted>
  <dcterms:created xsi:type="dcterms:W3CDTF">2016-12-01T07:42:00Z</dcterms:created>
  <dcterms:modified xsi:type="dcterms:W3CDTF">2016-12-01T07:42:00Z</dcterms:modified>
</cp:coreProperties>
</file>