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B" w:rsidRPr="00CE1B4B" w:rsidRDefault="005842FE" w:rsidP="00CE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1B4B" w:rsidRPr="00CE1B4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</w:t>
      </w:r>
    </w:p>
    <w:p w:rsidR="00CE1B4B" w:rsidRPr="00CE1B4B" w:rsidRDefault="00CE1B4B" w:rsidP="00CE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B4B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доходах, об имуществе и обязательствах имущественного характера</w:t>
      </w:r>
    </w:p>
    <w:p w:rsidR="00CE1B4B" w:rsidRPr="00CE1B4B" w:rsidRDefault="00CE1B4B" w:rsidP="00CE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B4B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 автономного учреждения Ханты-Мансийского автономного округа – Югры</w:t>
      </w:r>
    </w:p>
    <w:p w:rsidR="00CE1B4B" w:rsidRPr="00CE1B4B" w:rsidRDefault="00CE1B4B" w:rsidP="00CE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1B4B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«Научно-аналитический центр рационального недропользования им. В.И. Шпильмана»,</w:t>
      </w:r>
      <w:r w:rsidR="00604D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о доходах, об имуществе и обязательствах имущественного характера его супруги </w:t>
      </w:r>
    </w:p>
    <w:p w:rsidR="00CE1B4B" w:rsidRPr="00CE1B4B" w:rsidRDefault="00046B33" w:rsidP="00CE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01 января 2015</w:t>
      </w:r>
      <w:r w:rsidR="00CE1B4B" w:rsidRPr="00CE1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CE1B4B" w:rsidRPr="00CE1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CE1B4B" w:rsidRPr="00CE1B4B" w:rsidRDefault="00CE1B4B" w:rsidP="00CE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59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701"/>
        <w:gridCol w:w="1134"/>
        <w:gridCol w:w="1418"/>
        <w:gridCol w:w="1276"/>
        <w:gridCol w:w="1134"/>
        <w:gridCol w:w="1275"/>
        <w:gridCol w:w="1134"/>
        <w:gridCol w:w="1418"/>
      </w:tblGrid>
      <w:tr w:rsidR="00E42CD5" w:rsidRPr="00CE1B4B" w:rsidTr="00BB6D9D">
        <w:trPr>
          <w:trHeight w:val="1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D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42CD5"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42CD5"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ости,</w:t>
            </w:r>
          </w:p>
          <w:p w:rsidR="00E42CD5" w:rsidRPr="00E42CD5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находящиеся </w:t>
            </w:r>
            <w:r w:rsidR="00E42CD5"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E42CD5" w:rsidRPr="00CE1B4B" w:rsidTr="00BB6D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42CD5" w:rsidRPr="00E42CD5" w:rsidRDefault="00E42CD5" w:rsidP="00E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D5" w:rsidRPr="00E42CD5" w:rsidRDefault="00E42CD5" w:rsidP="00B9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D5" w:rsidRPr="00E42CD5" w:rsidRDefault="00E42CD5" w:rsidP="00B9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BB6D9D" w:rsidRPr="00CE1B4B" w:rsidTr="00BB6D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D" w:rsidRPr="00E42CD5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пильман Александр Владимирович</w:t>
            </w:r>
          </w:p>
          <w:p w:rsidR="00BB6D9D" w:rsidRPr="00E42CD5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D9D" w:rsidRPr="00E42CD5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4 092 521,45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жилищное </w:t>
            </w: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D" w:rsidRPr="00E42CD5" w:rsidRDefault="00BB6D9D" w:rsidP="00E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Default="00BB6D9D" w:rsidP="00BB6D9D">
            <w:pPr>
              <w:jc w:val="center"/>
            </w:pPr>
            <w:r w:rsidRPr="003741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D9D" w:rsidRPr="00CE1B4B" w:rsidTr="00BB6D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B9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E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Default="00BB6D9D" w:rsidP="00BB6D9D">
            <w:pPr>
              <w:jc w:val="center"/>
            </w:pPr>
            <w:r w:rsidRPr="003741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D9D" w:rsidRPr="00CE1B4B" w:rsidTr="00BB6D9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B9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E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Default="00BB6D9D" w:rsidP="00BB6D9D">
            <w:pPr>
              <w:jc w:val="center"/>
            </w:pPr>
            <w:r w:rsidRPr="003741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D9D" w:rsidRPr="00CE1B4B" w:rsidTr="00BB6D9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B9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E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Default="00BB6D9D" w:rsidP="00BB6D9D">
            <w:pPr>
              <w:jc w:val="center"/>
            </w:pPr>
            <w:r w:rsidRPr="003741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D9D" w:rsidRPr="00CE1B4B" w:rsidTr="00BB6D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D" w:rsidRPr="00EE3F2F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5 864 144,85</w:t>
            </w: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B9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E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Default="00BB6D9D" w:rsidP="00BB6D9D">
            <w:pPr>
              <w:jc w:val="center"/>
            </w:pPr>
            <w:r w:rsidRPr="003741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D" w:rsidRPr="00E42CD5" w:rsidRDefault="00BB6D9D" w:rsidP="00CE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9D" w:rsidRPr="00E42CD5" w:rsidRDefault="00BB6D9D" w:rsidP="00BB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</w:tr>
    </w:tbl>
    <w:p w:rsidR="00CE1B4B" w:rsidRDefault="00CE1B4B" w:rsidP="00E52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1B4B" w:rsidRDefault="00CE1B4B" w:rsidP="00E526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129B" w:rsidRPr="00B97C28" w:rsidRDefault="00604DCA" w:rsidP="00EE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Фамилия</w:t>
      </w:r>
      <w:r w:rsidR="00EF39CD">
        <w:rPr>
          <w:rFonts w:ascii="Times New Roman" w:hAnsi="Times New Roman" w:cs="Times New Roman"/>
          <w:sz w:val="24"/>
          <w:szCs w:val="24"/>
        </w:rPr>
        <w:t xml:space="preserve"> </w:t>
      </w:r>
      <w:r w:rsidR="00B97C28" w:rsidRPr="00B97C28">
        <w:rPr>
          <w:rFonts w:ascii="Times New Roman" w:hAnsi="Times New Roman" w:cs="Times New Roman"/>
          <w:sz w:val="24"/>
          <w:szCs w:val="24"/>
        </w:rPr>
        <w:t xml:space="preserve"> и иници</w:t>
      </w:r>
      <w:r w:rsidR="00EE3F2F" w:rsidRPr="00B97C28">
        <w:rPr>
          <w:rFonts w:ascii="Times New Roman" w:hAnsi="Times New Roman" w:cs="Times New Roman"/>
          <w:sz w:val="24"/>
          <w:szCs w:val="24"/>
        </w:rPr>
        <w:t>алы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F2F" w:rsidRPr="00B97C28">
        <w:rPr>
          <w:rFonts w:ascii="Times New Roman" w:hAnsi="Times New Roman" w:cs="Times New Roman"/>
          <w:sz w:val="24"/>
          <w:szCs w:val="24"/>
        </w:rPr>
        <w:t>не указываются.</w:t>
      </w:r>
    </w:p>
    <w:sectPr w:rsidR="0050129B" w:rsidRPr="00B97C28" w:rsidSect="004C7DDB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A"/>
    <w:rsid w:val="00020A83"/>
    <w:rsid w:val="00046B33"/>
    <w:rsid w:val="000601AD"/>
    <w:rsid w:val="000E2BF7"/>
    <w:rsid w:val="0015439C"/>
    <w:rsid w:val="001A200E"/>
    <w:rsid w:val="001C4948"/>
    <w:rsid w:val="00244BF8"/>
    <w:rsid w:val="002B29BA"/>
    <w:rsid w:val="00477FAE"/>
    <w:rsid w:val="004C7DDB"/>
    <w:rsid w:val="0050129B"/>
    <w:rsid w:val="005842FE"/>
    <w:rsid w:val="005D673A"/>
    <w:rsid w:val="00604DCA"/>
    <w:rsid w:val="006165C0"/>
    <w:rsid w:val="006D2EE1"/>
    <w:rsid w:val="00700BB9"/>
    <w:rsid w:val="00742149"/>
    <w:rsid w:val="00790F18"/>
    <w:rsid w:val="0081116A"/>
    <w:rsid w:val="00814FAD"/>
    <w:rsid w:val="00906187"/>
    <w:rsid w:val="00917992"/>
    <w:rsid w:val="00A453E1"/>
    <w:rsid w:val="00AD39B0"/>
    <w:rsid w:val="00B633F1"/>
    <w:rsid w:val="00B97C28"/>
    <w:rsid w:val="00BB6D9D"/>
    <w:rsid w:val="00CE1B4B"/>
    <w:rsid w:val="00E0295C"/>
    <w:rsid w:val="00E23352"/>
    <w:rsid w:val="00E42CD5"/>
    <w:rsid w:val="00E526E3"/>
    <w:rsid w:val="00EA22F5"/>
    <w:rsid w:val="00ED15C5"/>
    <w:rsid w:val="00EE3F2F"/>
    <w:rsid w:val="00EF39CD"/>
    <w:rsid w:val="00F24E14"/>
    <w:rsid w:val="00F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E3"/>
    <w:pPr>
      <w:ind w:left="720"/>
      <w:contextualSpacing/>
    </w:pPr>
  </w:style>
  <w:style w:type="table" w:styleId="a4">
    <w:name w:val="Table Grid"/>
    <w:basedOn w:val="a1"/>
    <w:uiPriority w:val="59"/>
    <w:rsid w:val="00E5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E3"/>
    <w:pPr>
      <w:ind w:left="720"/>
      <w:contextualSpacing/>
    </w:pPr>
  </w:style>
  <w:style w:type="table" w:styleId="a4">
    <w:name w:val="Table Grid"/>
    <w:basedOn w:val="a1"/>
    <w:uiPriority w:val="59"/>
    <w:rsid w:val="00E5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F502-0C84-4E23-9FA5-05087F2C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Захарова Лариса Владимировна</cp:lastModifiedBy>
  <cp:revision>2</cp:revision>
  <cp:lastPrinted>2014-05-07T05:08:00Z</cp:lastPrinted>
  <dcterms:created xsi:type="dcterms:W3CDTF">2016-05-20T05:06:00Z</dcterms:created>
  <dcterms:modified xsi:type="dcterms:W3CDTF">2016-05-20T05:06:00Z</dcterms:modified>
</cp:coreProperties>
</file>